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80" w:rsidRPr="0064268F" w:rsidRDefault="003F442A" w:rsidP="00D47EA1">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64268F">
        <w:rPr>
          <w:rFonts w:asciiTheme="majorHAnsi" w:hAnsiTheme="majorHAnsi"/>
          <w:noProof/>
          <w:sz w:val="28"/>
          <w:szCs w:val="28"/>
        </w:rPr>
        <w:drawing>
          <wp:anchor distT="0" distB="0" distL="114300" distR="114300" simplePos="0" relativeHeight="251659264" behindDoc="0" locked="0" layoutInCell="1" allowOverlap="1" wp14:anchorId="4EE253C8" wp14:editId="5BB4F3A6">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596F">
        <w:rPr>
          <w:rFonts w:asciiTheme="majorHAnsi" w:hAnsiTheme="majorHAnsi"/>
          <w:b w:val="0"/>
          <w:sz w:val="28"/>
          <w:szCs w:val="28"/>
        </w:rPr>
        <w:t xml:space="preserve">SUNDAY </w:t>
      </w:r>
      <w:r w:rsidR="001A31EC">
        <w:rPr>
          <w:rFonts w:asciiTheme="majorHAnsi" w:hAnsiTheme="majorHAnsi"/>
          <w:b w:val="0"/>
          <w:sz w:val="28"/>
          <w:szCs w:val="28"/>
        </w:rPr>
        <w:t>14</w:t>
      </w:r>
      <w:r w:rsidR="008120EA" w:rsidRPr="008120EA">
        <w:rPr>
          <w:rFonts w:asciiTheme="majorHAnsi" w:hAnsiTheme="majorHAnsi"/>
          <w:b w:val="0"/>
          <w:sz w:val="28"/>
          <w:szCs w:val="28"/>
          <w:vertAlign w:val="superscript"/>
        </w:rPr>
        <w:t>TH</w:t>
      </w:r>
      <w:r w:rsidR="008120EA">
        <w:rPr>
          <w:rFonts w:asciiTheme="majorHAnsi" w:hAnsiTheme="majorHAnsi"/>
          <w:b w:val="0"/>
          <w:sz w:val="28"/>
          <w:szCs w:val="28"/>
        </w:rPr>
        <w:t xml:space="preserve"> JANUARY 2018</w:t>
      </w:r>
    </w:p>
    <w:p w:rsidR="00634480" w:rsidRPr="0064268F" w:rsidRDefault="001A31EC"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SECOND SUNDAY IN ORDINARY TIME</w:t>
      </w:r>
      <w:r w:rsidR="003F442A">
        <w:rPr>
          <w:rFonts w:asciiTheme="majorHAnsi" w:hAnsiTheme="majorHAnsi"/>
          <w:sz w:val="28"/>
          <w:szCs w:val="28"/>
        </w:rPr>
        <w:t xml:space="preserve"> </w:t>
      </w:r>
      <w:r w:rsidR="00202BBF">
        <w:rPr>
          <w:rFonts w:asciiTheme="majorHAnsi" w:hAnsiTheme="majorHAnsi"/>
          <w:sz w:val="28"/>
          <w:szCs w:val="28"/>
        </w:rPr>
        <w:t xml:space="preserve">– </w:t>
      </w:r>
      <w:r w:rsidR="003F442A">
        <w:rPr>
          <w:rFonts w:asciiTheme="majorHAnsi" w:hAnsiTheme="majorHAnsi"/>
          <w:sz w:val="28"/>
          <w:szCs w:val="28"/>
        </w:rPr>
        <w:t>YEAR B</w:t>
      </w:r>
      <w:r w:rsidR="00634480" w:rsidRPr="0064268F">
        <w:rPr>
          <w:rFonts w:asciiTheme="majorHAnsi" w:hAnsiTheme="majorHAnsi"/>
          <w:sz w:val="28"/>
          <w:szCs w:val="28"/>
        </w:rPr>
        <w:t xml:space="preserve"> </w:t>
      </w:r>
    </w:p>
    <w:p w:rsidR="00634480" w:rsidRDefault="00634480"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64268F">
        <w:rPr>
          <w:rFonts w:asciiTheme="majorHAnsi" w:hAnsiTheme="majorHAnsi"/>
          <w:b w:val="0"/>
          <w:i/>
          <w:sz w:val="28"/>
          <w:szCs w:val="28"/>
        </w:rPr>
        <w:t>A very warm welcome to Mass today, especially to those visiting the Cathedral.</w:t>
      </w:r>
    </w:p>
    <w:p w:rsidR="00F42D23" w:rsidRPr="00F42D23" w:rsidRDefault="00F42D23" w:rsidP="00F42D23">
      <w:pPr>
        <w:rPr>
          <w:lang w:eastAsia="en-GB"/>
        </w:rPr>
      </w:pP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64268F" w:rsidTr="00F95115">
        <w:tc>
          <w:tcPr>
            <w:tcW w:w="2377" w:type="dxa"/>
          </w:tcPr>
          <w:p w:rsidR="00634480" w:rsidRPr="0064268F" w:rsidRDefault="00634480" w:rsidP="009D1F08">
            <w:pPr>
              <w:tabs>
                <w:tab w:val="left" w:pos="8080"/>
              </w:tabs>
              <w:rPr>
                <w:rFonts w:asciiTheme="majorHAnsi" w:hAnsiTheme="majorHAnsi"/>
                <w:b/>
                <w:sz w:val="22"/>
                <w:szCs w:val="22"/>
              </w:rPr>
            </w:pPr>
            <w:r w:rsidRPr="0064268F">
              <w:rPr>
                <w:rFonts w:asciiTheme="majorHAnsi" w:hAnsiTheme="majorHAnsi"/>
                <w:b/>
                <w:sz w:val="22"/>
                <w:szCs w:val="22"/>
              </w:rPr>
              <w:t>DAY</w:t>
            </w:r>
          </w:p>
        </w:tc>
        <w:tc>
          <w:tcPr>
            <w:tcW w:w="1654" w:type="dxa"/>
          </w:tcPr>
          <w:p w:rsidR="00634480" w:rsidRPr="0064268F" w:rsidRDefault="00634480" w:rsidP="009D1F08">
            <w:pPr>
              <w:tabs>
                <w:tab w:val="left" w:pos="8080"/>
              </w:tabs>
              <w:rPr>
                <w:rFonts w:asciiTheme="majorHAnsi" w:hAnsiTheme="majorHAnsi"/>
                <w:b/>
                <w:sz w:val="22"/>
                <w:szCs w:val="22"/>
              </w:rPr>
            </w:pPr>
            <w:r w:rsidRPr="0064268F">
              <w:rPr>
                <w:rFonts w:asciiTheme="majorHAnsi" w:hAnsiTheme="majorHAnsi"/>
                <w:b/>
                <w:sz w:val="22"/>
                <w:szCs w:val="22"/>
              </w:rPr>
              <w:t>TIME</w:t>
            </w:r>
          </w:p>
        </w:tc>
        <w:tc>
          <w:tcPr>
            <w:tcW w:w="2835" w:type="dxa"/>
          </w:tcPr>
          <w:p w:rsidR="00634480" w:rsidRPr="0064268F" w:rsidRDefault="00634480" w:rsidP="009D1F08">
            <w:pPr>
              <w:tabs>
                <w:tab w:val="left" w:pos="8080"/>
              </w:tabs>
              <w:rPr>
                <w:rFonts w:asciiTheme="majorHAnsi" w:hAnsiTheme="majorHAnsi"/>
                <w:b/>
                <w:sz w:val="22"/>
                <w:szCs w:val="22"/>
              </w:rPr>
            </w:pPr>
            <w:r w:rsidRPr="0064268F">
              <w:rPr>
                <w:rFonts w:asciiTheme="majorHAnsi" w:hAnsiTheme="majorHAnsi"/>
                <w:b/>
                <w:sz w:val="22"/>
                <w:szCs w:val="22"/>
              </w:rPr>
              <w:t>HOLY DAY</w:t>
            </w:r>
          </w:p>
        </w:tc>
        <w:tc>
          <w:tcPr>
            <w:tcW w:w="3827" w:type="dxa"/>
            <w:gridSpan w:val="2"/>
          </w:tcPr>
          <w:p w:rsidR="00634480" w:rsidRPr="0064268F" w:rsidRDefault="00634480" w:rsidP="009D1F08">
            <w:pPr>
              <w:tabs>
                <w:tab w:val="left" w:pos="8080"/>
              </w:tabs>
              <w:rPr>
                <w:rFonts w:asciiTheme="majorHAnsi" w:hAnsiTheme="majorHAnsi"/>
                <w:b/>
                <w:sz w:val="22"/>
                <w:szCs w:val="22"/>
              </w:rPr>
            </w:pPr>
            <w:r w:rsidRPr="0064268F">
              <w:rPr>
                <w:rFonts w:asciiTheme="majorHAnsi" w:hAnsiTheme="majorHAnsi"/>
                <w:b/>
                <w:sz w:val="22"/>
                <w:szCs w:val="22"/>
              </w:rPr>
              <w:t>MASS INTENTION</w:t>
            </w:r>
          </w:p>
        </w:tc>
      </w:tr>
      <w:tr w:rsidR="00145553" w:rsidRPr="0064268F" w:rsidTr="00F95115">
        <w:tc>
          <w:tcPr>
            <w:tcW w:w="2377" w:type="dxa"/>
          </w:tcPr>
          <w:p w:rsidR="00145553" w:rsidRPr="0064268F" w:rsidRDefault="00DD4007" w:rsidP="00D47EA1">
            <w:pPr>
              <w:tabs>
                <w:tab w:val="left" w:pos="8080"/>
              </w:tabs>
              <w:rPr>
                <w:rFonts w:asciiTheme="majorHAnsi" w:hAnsiTheme="majorHAnsi"/>
                <w:sz w:val="22"/>
                <w:szCs w:val="22"/>
              </w:rPr>
            </w:pPr>
            <w:r>
              <w:rPr>
                <w:rFonts w:asciiTheme="majorHAnsi" w:hAnsiTheme="majorHAnsi"/>
                <w:sz w:val="22"/>
                <w:szCs w:val="22"/>
              </w:rPr>
              <w:t>Sunday 14</w:t>
            </w:r>
            <w:r w:rsidR="00145553" w:rsidRPr="00D47EA1">
              <w:rPr>
                <w:rFonts w:asciiTheme="majorHAnsi" w:hAnsiTheme="majorHAnsi"/>
                <w:sz w:val="22"/>
                <w:szCs w:val="22"/>
                <w:vertAlign w:val="superscript"/>
              </w:rPr>
              <w:t>th</w:t>
            </w:r>
            <w:r w:rsidR="00145553">
              <w:rPr>
                <w:rFonts w:asciiTheme="majorHAnsi" w:hAnsiTheme="majorHAnsi"/>
                <w:sz w:val="22"/>
                <w:szCs w:val="22"/>
              </w:rPr>
              <w:t xml:space="preserve"> </w:t>
            </w:r>
          </w:p>
        </w:tc>
        <w:tc>
          <w:tcPr>
            <w:tcW w:w="1654" w:type="dxa"/>
          </w:tcPr>
          <w:p w:rsidR="00145553" w:rsidRDefault="00145553" w:rsidP="009D1F08">
            <w:pPr>
              <w:tabs>
                <w:tab w:val="left" w:pos="8080"/>
              </w:tabs>
              <w:rPr>
                <w:rFonts w:asciiTheme="majorHAnsi" w:hAnsiTheme="majorHAnsi"/>
                <w:sz w:val="22"/>
                <w:szCs w:val="22"/>
              </w:rPr>
            </w:pPr>
            <w:r>
              <w:rPr>
                <w:rFonts w:asciiTheme="majorHAnsi" w:hAnsiTheme="majorHAnsi"/>
                <w:sz w:val="22"/>
                <w:szCs w:val="22"/>
              </w:rPr>
              <w:t>6.00pm (Vigil)</w:t>
            </w:r>
          </w:p>
          <w:p w:rsidR="00145553" w:rsidRDefault="00145553" w:rsidP="009D1F08">
            <w:pPr>
              <w:tabs>
                <w:tab w:val="left" w:pos="8080"/>
              </w:tabs>
              <w:rPr>
                <w:rFonts w:asciiTheme="majorHAnsi" w:hAnsiTheme="majorHAnsi"/>
                <w:sz w:val="22"/>
                <w:szCs w:val="22"/>
              </w:rPr>
            </w:pPr>
            <w:r>
              <w:rPr>
                <w:rFonts w:asciiTheme="majorHAnsi" w:hAnsiTheme="majorHAnsi"/>
                <w:sz w:val="22"/>
                <w:szCs w:val="22"/>
              </w:rPr>
              <w:t>9.00am</w:t>
            </w:r>
          </w:p>
          <w:p w:rsidR="00145553" w:rsidRPr="0064268F" w:rsidRDefault="00145553" w:rsidP="009D1F08">
            <w:pPr>
              <w:tabs>
                <w:tab w:val="left" w:pos="8080"/>
              </w:tabs>
              <w:rPr>
                <w:rFonts w:asciiTheme="majorHAnsi" w:hAnsiTheme="majorHAnsi"/>
                <w:sz w:val="22"/>
                <w:szCs w:val="22"/>
              </w:rPr>
            </w:pPr>
            <w:r>
              <w:rPr>
                <w:rFonts w:asciiTheme="majorHAnsi" w:hAnsiTheme="majorHAnsi"/>
                <w:sz w:val="22"/>
                <w:szCs w:val="22"/>
              </w:rPr>
              <w:t>10.30am</w:t>
            </w:r>
          </w:p>
        </w:tc>
        <w:tc>
          <w:tcPr>
            <w:tcW w:w="2835" w:type="dxa"/>
          </w:tcPr>
          <w:p w:rsidR="00145553" w:rsidRDefault="00145553" w:rsidP="009D1F08">
            <w:pPr>
              <w:rPr>
                <w:rFonts w:asciiTheme="majorHAnsi" w:hAnsiTheme="majorHAnsi"/>
                <w:sz w:val="22"/>
                <w:szCs w:val="22"/>
              </w:rPr>
            </w:pPr>
          </w:p>
          <w:p w:rsidR="00145553" w:rsidRDefault="00145553" w:rsidP="009D1F08">
            <w:pPr>
              <w:rPr>
                <w:rFonts w:asciiTheme="majorHAnsi" w:hAnsiTheme="majorHAnsi"/>
                <w:b/>
                <w:i/>
                <w:sz w:val="22"/>
                <w:szCs w:val="22"/>
              </w:rPr>
            </w:pPr>
          </w:p>
          <w:p w:rsidR="00145553" w:rsidRPr="00202BBF" w:rsidRDefault="00145553"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rsidR="00145553" w:rsidRPr="00145553" w:rsidRDefault="00145553" w:rsidP="006775EE">
            <w:pPr>
              <w:rPr>
                <w:rFonts w:ascii="Cambria" w:hAnsi="Cambria"/>
                <w:sz w:val="22"/>
                <w:szCs w:val="22"/>
              </w:rPr>
            </w:pPr>
            <w:r w:rsidRPr="00145553">
              <w:rPr>
                <w:rFonts w:ascii="Cambria" w:hAnsi="Cambria"/>
                <w:sz w:val="22"/>
                <w:szCs w:val="22"/>
              </w:rPr>
              <w:t>Jo Mundell Perkins</w:t>
            </w:r>
          </w:p>
          <w:p w:rsidR="00145553" w:rsidRPr="00145553" w:rsidRDefault="00145553" w:rsidP="006775EE">
            <w:pPr>
              <w:rPr>
                <w:rFonts w:ascii="Cambria" w:hAnsi="Cambria"/>
                <w:sz w:val="22"/>
                <w:szCs w:val="22"/>
              </w:rPr>
            </w:pPr>
            <w:r>
              <w:rPr>
                <w:rFonts w:ascii="Cambria" w:hAnsi="Cambria"/>
                <w:sz w:val="22"/>
                <w:szCs w:val="22"/>
              </w:rPr>
              <w:t>I</w:t>
            </w:r>
            <w:r w:rsidRPr="00145553">
              <w:rPr>
                <w:rFonts w:ascii="Cambria" w:hAnsi="Cambria"/>
                <w:sz w:val="22"/>
                <w:szCs w:val="22"/>
              </w:rPr>
              <w:t>ntentions of Mary Grady</w:t>
            </w:r>
          </w:p>
        </w:tc>
      </w:tr>
      <w:tr w:rsidR="00145553" w:rsidRPr="0064268F" w:rsidTr="00F95115">
        <w:tc>
          <w:tcPr>
            <w:tcW w:w="2377" w:type="dxa"/>
          </w:tcPr>
          <w:p w:rsidR="00145553" w:rsidRPr="0064268F" w:rsidRDefault="00145553" w:rsidP="002D791B">
            <w:pPr>
              <w:tabs>
                <w:tab w:val="left" w:pos="8080"/>
              </w:tabs>
              <w:rPr>
                <w:rFonts w:asciiTheme="majorHAnsi" w:hAnsiTheme="majorHAnsi"/>
                <w:sz w:val="22"/>
                <w:szCs w:val="22"/>
              </w:rPr>
            </w:pPr>
          </w:p>
        </w:tc>
        <w:tc>
          <w:tcPr>
            <w:tcW w:w="1654" w:type="dxa"/>
          </w:tcPr>
          <w:p w:rsidR="00145553" w:rsidRDefault="00145553" w:rsidP="002D791B">
            <w:pPr>
              <w:tabs>
                <w:tab w:val="left" w:pos="8080"/>
              </w:tabs>
              <w:rPr>
                <w:rFonts w:asciiTheme="majorHAnsi" w:hAnsiTheme="majorHAnsi"/>
                <w:sz w:val="22"/>
                <w:szCs w:val="22"/>
              </w:rPr>
            </w:pPr>
            <w:r>
              <w:rPr>
                <w:rFonts w:asciiTheme="majorHAnsi" w:hAnsiTheme="majorHAnsi"/>
                <w:sz w:val="22"/>
                <w:szCs w:val="22"/>
              </w:rPr>
              <w:t>12 noon</w:t>
            </w:r>
          </w:p>
          <w:p w:rsidR="00145553" w:rsidRDefault="00145553" w:rsidP="002D791B">
            <w:pPr>
              <w:tabs>
                <w:tab w:val="left" w:pos="8080"/>
              </w:tabs>
              <w:rPr>
                <w:rFonts w:asciiTheme="majorHAnsi" w:hAnsiTheme="majorHAnsi"/>
                <w:sz w:val="22"/>
                <w:szCs w:val="22"/>
              </w:rPr>
            </w:pPr>
            <w:r>
              <w:rPr>
                <w:rFonts w:asciiTheme="majorHAnsi" w:hAnsiTheme="majorHAnsi"/>
                <w:sz w:val="22"/>
                <w:szCs w:val="22"/>
              </w:rPr>
              <w:t xml:space="preserve">5.45pm </w:t>
            </w:r>
          </w:p>
          <w:p w:rsidR="00145553" w:rsidRPr="0064268F" w:rsidRDefault="00145553" w:rsidP="002D791B">
            <w:pPr>
              <w:tabs>
                <w:tab w:val="left" w:pos="8080"/>
              </w:tabs>
              <w:rPr>
                <w:rFonts w:asciiTheme="majorHAnsi" w:hAnsiTheme="majorHAnsi"/>
                <w:sz w:val="22"/>
                <w:szCs w:val="22"/>
              </w:rPr>
            </w:pPr>
            <w:r>
              <w:rPr>
                <w:rFonts w:asciiTheme="majorHAnsi" w:hAnsiTheme="majorHAnsi"/>
                <w:sz w:val="22"/>
                <w:szCs w:val="22"/>
              </w:rPr>
              <w:t>7.30pm</w:t>
            </w:r>
          </w:p>
        </w:tc>
        <w:tc>
          <w:tcPr>
            <w:tcW w:w="2835" w:type="dxa"/>
          </w:tcPr>
          <w:p w:rsidR="00145553" w:rsidRDefault="00145553" w:rsidP="003F442A">
            <w:pPr>
              <w:tabs>
                <w:tab w:val="left" w:pos="8080"/>
              </w:tabs>
              <w:rPr>
                <w:rFonts w:asciiTheme="majorHAnsi" w:hAnsiTheme="majorHAnsi"/>
                <w:sz w:val="22"/>
                <w:szCs w:val="22"/>
              </w:rPr>
            </w:pPr>
          </w:p>
          <w:p w:rsidR="00145553" w:rsidRDefault="00145553" w:rsidP="003F442A">
            <w:pPr>
              <w:tabs>
                <w:tab w:val="left" w:pos="8080"/>
              </w:tabs>
              <w:rPr>
                <w:rFonts w:asciiTheme="majorHAnsi" w:hAnsiTheme="majorHAnsi"/>
                <w:i/>
                <w:sz w:val="22"/>
                <w:szCs w:val="22"/>
              </w:rPr>
            </w:pPr>
            <w:r>
              <w:rPr>
                <w:rFonts w:asciiTheme="majorHAnsi" w:hAnsiTheme="majorHAnsi"/>
                <w:i/>
                <w:sz w:val="22"/>
                <w:szCs w:val="22"/>
              </w:rPr>
              <w:t>Polish</w:t>
            </w:r>
          </w:p>
          <w:p w:rsidR="00145553" w:rsidRPr="00202BBF" w:rsidRDefault="00145553" w:rsidP="003F442A">
            <w:pPr>
              <w:tabs>
                <w:tab w:val="left" w:pos="8080"/>
              </w:tabs>
              <w:rPr>
                <w:rFonts w:asciiTheme="majorHAnsi" w:hAnsiTheme="majorHAnsi"/>
                <w:i/>
                <w:sz w:val="22"/>
                <w:szCs w:val="22"/>
              </w:rPr>
            </w:pPr>
          </w:p>
        </w:tc>
        <w:tc>
          <w:tcPr>
            <w:tcW w:w="3827" w:type="dxa"/>
            <w:gridSpan w:val="2"/>
          </w:tcPr>
          <w:p w:rsidR="00145553" w:rsidRPr="00145553" w:rsidRDefault="00145553" w:rsidP="006775EE">
            <w:pPr>
              <w:tabs>
                <w:tab w:val="left" w:pos="8080"/>
              </w:tabs>
              <w:rPr>
                <w:rFonts w:ascii="Cambria" w:hAnsi="Cambria"/>
                <w:sz w:val="22"/>
                <w:szCs w:val="22"/>
              </w:rPr>
            </w:pPr>
            <w:r>
              <w:rPr>
                <w:rFonts w:ascii="Cambria" w:hAnsi="Cambria"/>
                <w:sz w:val="22"/>
                <w:szCs w:val="22"/>
              </w:rPr>
              <w:t>Evelyn Conroy, RIP</w:t>
            </w:r>
          </w:p>
          <w:p w:rsidR="00145553" w:rsidRPr="00145553" w:rsidRDefault="00145553" w:rsidP="006775EE">
            <w:pPr>
              <w:tabs>
                <w:tab w:val="left" w:pos="8080"/>
              </w:tabs>
              <w:rPr>
                <w:rFonts w:ascii="Cambria" w:hAnsi="Cambria"/>
                <w:sz w:val="22"/>
                <w:szCs w:val="22"/>
              </w:rPr>
            </w:pPr>
          </w:p>
          <w:p w:rsidR="00145553" w:rsidRPr="00145553" w:rsidRDefault="00145553" w:rsidP="006775EE">
            <w:pPr>
              <w:tabs>
                <w:tab w:val="left" w:pos="8080"/>
              </w:tabs>
              <w:rPr>
                <w:rFonts w:ascii="Cambria" w:hAnsi="Cambria"/>
                <w:sz w:val="22"/>
                <w:szCs w:val="22"/>
              </w:rPr>
            </w:pPr>
            <w:r w:rsidRPr="00145553">
              <w:rPr>
                <w:rFonts w:ascii="Cambria" w:hAnsi="Cambria"/>
                <w:sz w:val="22"/>
                <w:szCs w:val="22"/>
              </w:rPr>
              <w:t>Iain Mundell</w:t>
            </w:r>
          </w:p>
        </w:tc>
      </w:tr>
      <w:tr w:rsidR="00145553" w:rsidRPr="0064268F" w:rsidTr="00F95115">
        <w:trPr>
          <w:trHeight w:val="315"/>
        </w:trPr>
        <w:tc>
          <w:tcPr>
            <w:tcW w:w="2377" w:type="dxa"/>
          </w:tcPr>
          <w:p w:rsidR="00145553" w:rsidRPr="0064268F" w:rsidRDefault="00DD4007" w:rsidP="00D47EA1">
            <w:pPr>
              <w:tabs>
                <w:tab w:val="left" w:pos="8080"/>
              </w:tabs>
              <w:rPr>
                <w:rFonts w:asciiTheme="majorHAnsi" w:hAnsiTheme="majorHAnsi"/>
                <w:sz w:val="22"/>
                <w:szCs w:val="22"/>
              </w:rPr>
            </w:pPr>
            <w:r>
              <w:rPr>
                <w:rFonts w:asciiTheme="majorHAnsi" w:hAnsiTheme="majorHAnsi"/>
                <w:sz w:val="22"/>
                <w:szCs w:val="22"/>
              </w:rPr>
              <w:t>Monday 15</w:t>
            </w:r>
            <w:r w:rsidR="00145553" w:rsidRPr="00D47EA1">
              <w:rPr>
                <w:rFonts w:asciiTheme="majorHAnsi" w:hAnsiTheme="majorHAnsi"/>
                <w:sz w:val="22"/>
                <w:szCs w:val="22"/>
                <w:vertAlign w:val="superscript"/>
              </w:rPr>
              <w:t>th</w:t>
            </w:r>
            <w:r w:rsidR="00145553">
              <w:rPr>
                <w:rFonts w:asciiTheme="majorHAnsi" w:hAnsiTheme="majorHAnsi"/>
                <w:sz w:val="22"/>
                <w:szCs w:val="22"/>
              </w:rPr>
              <w:t xml:space="preserve"> </w:t>
            </w:r>
          </w:p>
        </w:tc>
        <w:tc>
          <w:tcPr>
            <w:tcW w:w="1654" w:type="dxa"/>
          </w:tcPr>
          <w:p w:rsidR="00145553" w:rsidRDefault="00145553" w:rsidP="002D791B">
            <w:pPr>
              <w:tabs>
                <w:tab w:val="left" w:pos="8080"/>
              </w:tabs>
              <w:rPr>
                <w:rFonts w:asciiTheme="majorHAnsi" w:hAnsiTheme="majorHAnsi"/>
                <w:sz w:val="22"/>
                <w:szCs w:val="22"/>
              </w:rPr>
            </w:pPr>
            <w:r>
              <w:rPr>
                <w:rFonts w:asciiTheme="majorHAnsi" w:hAnsiTheme="majorHAnsi"/>
                <w:sz w:val="22"/>
                <w:szCs w:val="22"/>
              </w:rPr>
              <w:t>8.00am</w:t>
            </w:r>
          </w:p>
          <w:p w:rsidR="00145553" w:rsidRPr="0064268F" w:rsidRDefault="00145553" w:rsidP="002D791B">
            <w:pPr>
              <w:tabs>
                <w:tab w:val="left" w:pos="8080"/>
              </w:tabs>
              <w:rPr>
                <w:rFonts w:asciiTheme="majorHAnsi" w:hAnsiTheme="majorHAnsi"/>
                <w:sz w:val="22"/>
                <w:szCs w:val="22"/>
              </w:rPr>
            </w:pPr>
            <w:r>
              <w:rPr>
                <w:rFonts w:asciiTheme="majorHAnsi" w:hAnsiTheme="majorHAnsi"/>
                <w:sz w:val="22"/>
                <w:szCs w:val="22"/>
              </w:rPr>
              <w:t>12.45pm</w:t>
            </w:r>
          </w:p>
        </w:tc>
        <w:tc>
          <w:tcPr>
            <w:tcW w:w="2835" w:type="dxa"/>
          </w:tcPr>
          <w:p w:rsidR="00145553" w:rsidRPr="0064268F" w:rsidRDefault="00145553" w:rsidP="002D791B">
            <w:pPr>
              <w:tabs>
                <w:tab w:val="left" w:pos="8080"/>
              </w:tabs>
              <w:rPr>
                <w:rFonts w:asciiTheme="majorHAnsi" w:hAnsiTheme="majorHAnsi"/>
                <w:sz w:val="22"/>
                <w:szCs w:val="22"/>
              </w:rPr>
            </w:pPr>
          </w:p>
        </w:tc>
        <w:tc>
          <w:tcPr>
            <w:tcW w:w="3827" w:type="dxa"/>
            <w:gridSpan w:val="2"/>
          </w:tcPr>
          <w:p w:rsidR="00145553" w:rsidRPr="00145553" w:rsidRDefault="00145553" w:rsidP="006775EE">
            <w:pPr>
              <w:tabs>
                <w:tab w:val="left" w:pos="8080"/>
              </w:tabs>
              <w:rPr>
                <w:rFonts w:ascii="Cambria" w:hAnsi="Cambria"/>
                <w:sz w:val="22"/>
                <w:szCs w:val="22"/>
              </w:rPr>
            </w:pPr>
            <w:r>
              <w:rPr>
                <w:rFonts w:ascii="Cambria" w:hAnsi="Cambria"/>
                <w:sz w:val="22"/>
                <w:szCs w:val="22"/>
              </w:rPr>
              <w:t>Nora Sheehan, RIP</w:t>
            </w:r>
          </w:p>
          <w:p w:rsidR="00145553" w:rsidRPr="00145553" w:rsidRDefault="00145553" w:rsidP="006775EE">
            <w:pPr>
              <w:tabs>
                <w:tab w:val="left" w:pos="8080"/>
              </w:tabs>
              <w:rPr>
                <w:rFonts w:ascii="Cambria" w:hAnsi="Cambria"/>
                <w:sz w:val="22"/>
                <w:szCs w:val="22"/>
              </w:rPr>
            </w:pPr>
            <w:r w:rsidRPr="00145553">
              <w:rPr>
                <w:rFonts w:ascii="Cambria" w:hAnsi="Cambria"/>
                <w:sz w:val="22"/>
                <w:szCs w:val="22"/>
              </w:rPr>
              <w:t>Nora Quirk</w:t>
            </w:r>
          </w:p>
        </w:tc>
      </w:tr>
      <w:tr w:rsidR="00145553" w:rsidRPr="0064268F" w:rsidTr="00961A39">
        <w:tc>
          <w:tcPr>
            <w:tcW w:w="2377" w:type="dxa"/>
          </w:tcPr>
          <w:p w:rsidR="00145553" w:rsidRDefault="00DD4007" w:rsidP="002D791B">
            <w:pPr>
              <w:tabs>
                <w:tab w:val="left" w:pos="8080"/>
              </w:tabs>
              <w:rPr>
                <w:rFonts w:asciiTheme="majorHAnsi" w:hAnsiTheme="majorHAnsi"/>
                <w:sz w:val="22"/>
                <w:szCs w:val="22"/>
              </w:rPr>
            </w:pPr>
            <w:r>
              <w:rPr>
                <w:rFonts w:asciiTheme="majorHAnsi" w:hAnsiTheme="majorHAnsi"/>
                <w:sz w:val="22"/>
                <w:szCs w:val="22"/>
              </w:rPr>
              <w:t>Tuesday 16</w:t>
            </w:r>
            <w:r w:rsidR="00145553" w:rsidRPr="00D47EA1">
              <w:rPr>
                <w:rFonts w:asciiTheme="majorHAnsi" w:hAnsiTheme="majorHAnsi"/>
                <w:sz w:val="22"/>
                <w:szCs w:val="22"/>
                <w:vertAlign w:val="superscript"/>
              </w:rPr>
              <w:t>th</w:t>
            </w:r>
            <w:r w:rsidR="00145553">
              <w:rPr>
                <w:rFonts w:asciiTheme="majorHAnsi" w:hAnsiTheme="majorHAnsi"/>
                <w:sz w:val="22"/>
                <w:szCs w:val="22"/>
              </w:rPr>
              <w:t xml:space="preserve"> </w:t>
            </w:r>
          </w:p>
          <w:p w:rsidR="00145553" w:rsidRDefault="00145553" w:rsidP="002D791B">
            <w:pPr>
              <w:tabs>
                <w:tab w:val="left" w:pos="8080"/>
              </w:tabs>
              <w:rPr>
                <w:rFonts w:asciiTheme="majorHAnsi" w:hAnsiTheme="majorHAnsi"/>
                <w:sz w:val="22"/>
                <w:szCs w:val="22"/>
              </w:rPr>
            </w:pPr>
          </w:p>
          <w:p w:rsidR="00145553" w:rsidRDefault="00DD4007" w:rsidP="002D791B">
            <w:pPr>
              <w:tabs>
                <w:tab w:val="left" w:pos="8080"/>
              </w:tabs>
              <w:rPr>
                <w:rFonts w:asciiTheme="majorHAnsi" w:hAnsiTheme="majorHAnsi"/>
                <w:sz w:val="22"/>
                <w:szCs w:val="22"/>
              </w:rPr>
            </w:pPr>
            <w:r>
              <w:rPr>
                <w:rFonts w:asciiTheme="majorHAnsi" w:hAnsiTheme="majorHAnsi"/>
                <w:sz w:val="22"/>
                <w:szCs w:val="22"/>
              </w:rPr>
              <w:t>Wednesday 17</w:t>
            </w:r>
            <w:r w:rsidR="00145553" w:rsidRPr="00D47EA1">
              <w:rPr>
                <w:rFonts w:asciiTheme="majorHAnsi" w:hAnsiTheme="majorHAnsi"/>
                <w:sz w:val="22"/>
                <w:szCs w:val="22"/>
                <w:vertAlign w:val="superscript"/>
              </w:rPr>
              <w:t>th</w:t>
            </w:r>
            <w:r w:rsidR="00145553">
              <w:rPr>
                <w:rFonts w:asciiTheme="majorHAnsi" w:hAnsiTheme="majorHAnsi"/>
                <w:sz w:val="22"/>
                <w:szCs w:val="22"/>
              </w:rPr>
              <w:t xml:space="preserve">  </w:t>
            </w:r>
          </w:p>
          <w:p w:rsidR="00145553" w:rsidRDefault="00145553" w:rsidP="002D791B">
            <w:pPr>
              <w:tabs>
                <w:tab w:val="left" w:pos="8080"/>
              </w:tabs>
              <w:rPr>
                <w:rFonts w:asciiTheme="majorHAnsi" w:hAnsiTheme="majorHAnsi"/>
                <w:sz w:val="22"/>
                <w:szCs w:val="22"/>
              </w:rPr>
            </w:pPr>
          </w:p>
          <w:p w:rsidR="00145553" w:rsidRDefault="00DD4007" w:rsidP="002D791B">
            <w:pPr>
              <w:tabs>
                <w:tab w:val="left" w:pos="8080"/>
              </w:tabs>
              <w:rPr>
                <w:rFonts w:asciiTheme="majorHAnsi" w:hAnsiTheme="majorHAnsi"/>
                <w:sz w:val="22"/>
                <w:szCs w:val="22"/>
              </w:rPr>
            </w:pPr>
            <w:r>
              <w:rPr>
                <w:rFonts w:asciiTheme="majorHAnsi" w:hAnsiTheme="majorHAnsi"/>
                <w:sz w:val="22"/>
                <w:szCs w:val="22"/>
              </w:rPr>
              <w:t>Thursday 18</w:t>
            </w:r>
            <w:r w:rsidR="00145553" w:rsidRPr="00100902">
              <w:rPr>
                <w:rFonts w:asciiTheme="majorHAnsi" w:hAnsiTheme="majorHAnsi"/>
                <w:sz w:val="22"/>
                <w:szCs w:val="22"/>
                <w:vertAlign w:val="superscript"/>
              </w:rPr>
              <w:t>th</w:t>
            </w:r>
            <w:r w:rsidR="00145553">
              <w:rPr>
                <w:rFonts w:asciiTheme="majorHAnsi" w:hAnsiTheme="majorHAnsi"/>
                <w:sz w:val="22"/>
                <w:szCs w:val="22"/>
              </w:rPr>
              <w:t xml:space="preserve"> </w:t>
            </w:r>
          </w:p>
          <w:p w:rsidR="00145553" w:rsidRDefault="00145553" w:rsidP="002D791B">
            <w:pPr>
              <w:tabs>
                <w:tab w:val="left" w:pos="8080"/>
              </w:tabs>
              <w:rPr>
                <w:rFonts w:asciiTheme="majorHAnsi" w:hAnsiTheme="majorHAnsi"/>
                <w:sz w:val="22"/>
                <w:szCs w:val="22"/>
              </w:rPr>
            </w:pPr>
          </w:p>
          <w:p w:rsidR="00145553" w:rsidRDefault="00DD4007" w:rsidP="002D791B">
            <w:pPr>
              <w:tabs>
                <w:tab w:val="left" w:pos="8080"/>
              </w:tabs>
              <w:rPr>
                <w:rFonts w:asciiTheme="majorHAnsi" w:hAnsiTheme="majorHAnsi"/>
                <w:sz w:val="22"/>
                <w:szCs w:val="22"/>
                <w:vertAlign w:val="superscript"/>
              </w:rPr>
            </w:pPr>
            <w:r>
              <w:rPr>
                <w:rFonts w:asciiTheme="majorHAnsi" w:hAnsiTheme="majorHAnsi"/>
                <w:sz w:val="22"/>
                <w:szCs w:val="22"/>
              </w:rPr>
              <w:t>Friday 19</w:t>
            </w:r>
            <w:r w:rsidR="00145553" w:rsidRPr="00100902">
              <w:rPr>
                <w:rFonts w:asciiTheme="majorHAnsi" w:hAnsiTheme="majorHAnsi"/>
                <w:sz w:val="22"/>
                <w:szCs w:val="22"/>
                <w:vertAlign w:val="superscript"/>
              </w:rPr>
              <w:t>th</w:t>
            </w:r>
          </w:p>
          <w:p w:rsidR="00145553" w:rsidRDefault="00145553" w:rsidP="002D791B">
            <w:pPr>
              <w:tabs>
                <w:tab w:val="left" w:pos="8080"/>
              </w:tabs>
              <w:rPr>
                <w:rFonts w:asciiTheme="majorHAnsi" w:hAnsiTheme="majorHAnsi"/>
                <w:sz w:val="22"/>
                <w:szCs w:val="22"/>
                <w:vertAlign w:val="superscript"/>
              </w:rPr>
            </w:pPr>
          </w:p>
          <w:p w:rsidR="00145553" w:rsidRPr="00100902" w:rsidRDefault="00DD4007" w:rsidP="002D791B">
            <w:pPr>
              <w:tabs>
                <w:tab w:val="left" w:pos="8080"/>
              </w:tabs>
              <w:rPr>
                <w:rFonts w:asciiTheme="majorHAnsi" w:hAnsiTheme="majorHAnsi"/>
                <w:sz w:val="22"/>
                <w:szCs w:val="22"/>
              </w:rPr>
            </w:pPr>
            <w:r>
              <w:rPr>
                <w:rFonts w:asciiTheme="majorHAnsi" w:hAnsiTheme="majorHAnsi"/>
                <w:sz w:val="22"/>
                <w:szCs w:val="22"/>
              </w:rPr>
              <w:t>Saturday 20</w:t>
            </w:r>
            <w:r w:rsidR="00145553" w:rsidRPr="00100902">
              <w:rPr>
                <w:rFonts w:asciiTheme="majorHAnsi" w:hAnsiTheme="majorHAnsi"/>
                <w:sz w:val="22"/>
                <w:szCs w:val="22"/>
                <w:vertAlign w:val="superscript"/>
              </w:rPr>
              <w:t>th</w:t>
            </w:r>
          </w:p>
        </w:tc>
        <w:tc>
          <w:tcPr>
            <w:tcW w:w="1654" w:type="dxa"/>
            <w:shd w:val="clear" w:color="auto" w:fill="auto"/>
          </w:tcPr>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8.00am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12.45pm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8.00am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12.45pm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8.00am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12.45pm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8.00am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12.45pm</w:t>
            </w:r>
          </w:p>
          <w:p w:rsidR="00145553" w:rsidRPr="00961A39" w:rsidRDefault="00145553" w:rsidP="002D791B">
            <w:pPr>
              <w:tabs>
                <w:tab w:val="left" w:pos="8080"/>
              </w:tabs>
              <w:rPr>
                <w:rFonts w:asciiTheme="majorHAnsi" w:hAnsiTheme="majorHAnsi"/>
                <w:sz w:val="22"/>
                <w:szCs w:val="22"/>
              </w:rPr>
            </w:pPr>
            <w:r w:rsidRPr="00961A39">
              <w:rPr>
                <w:rFonts w:asciiTheme="majorHAnsi" w:hAnsiTheme="majorHAnsi"/>
                <w:sz w:val="22"/>
                <w:szCs w:val="22"/>
              </w:rPr>
              <w:t>10.00am</w:t>
            </w:r>
          </w:p>
          <w:p w:rsidR="00145553" w:rsidRPr="00961A39" w:rsidRDefault="00145553" w:rsidP="002D791B">
            <w:pPr>
              <w:tabs>
                <w:tab w:val="left" w:pos="8080"/>
              </w:tabs>
              <w:rPr>
                <w:rFonts w:asciiTheme="majorHAnsi" w:hAnsiTheme="majorHAnsi"/>
                <w:sz w:val="22"/>
                <w:szCs w:val="22"/>
              </w:rPr>
            </w:pPr>
          </w:p>
        </w:tc>
        <w:tc>
          <w:tcPr>
            <w:tcW w:w="2835" w:type="dxa"/>
          </w:tcPr>
          <w:p w:rsidR="00145553" w:rsidRDefault="00145553" w:rsidP="00100902">
            <w:pPr>
              <w:tabs>
                <w:tab w:val="left" w:pos="8080"/>
              </w:tabs>
              <w:rPr>
                <w:rFonts w:asciiTheme="majorHAnsi" w:hAnsiTheme="majorHAnsi"/>
                <w:sz w:val="22"/>
                <w:szCs w:val="22"/>
              </w:rPr>
            </w:pPr>
          </w:p>
          <w:p w:rsidR="00145553" w:rsidRPr="00BC1B73" w:rsidRDefault="00BC1B73" w:rsidP="00100902">
            <w:pPr>
              <w:tabs>
                <w:tab w:val="left" w:pos="8080"/>
              </w:tabs>
              <w:rPr>
                <w:rFonts w:asciiTheme="majorHAnsi" w:hAnsiTheme="majorHAnsi"/>
                <w:b/>
                <w:i/>
                <w:sz w:val="22"/>
                <w:szCs w:val="22"/>
              </w:rPr>
            </w:pPr>
            <w:r>
              <w:rPr>
                <w:rFonts w:asciiTheme="majorHAnsi" w:hAnsiTheme="majorHAnsi"/>
                <w:b/>
                <w:i/>
                <w:sz w:val="22"/>
                <w:szCs w:val="22"/>
              </w:rPr>
              <w:t>Requiem Mass</w:t>
            </w:r>
          </w:p>
          <w:p w:rsidR="00145553" w:rsidRDefault="00145553" w:rsidP="00100902">
            <w:pPr>
              <w:tabs>
                <w:tab w:val="left" w:pos="8080"/>
              </w:tabs>
              <w:rPr>
                <w:rFonts w:asciiTheme="majorHAnsi" w:hAnsiTheme="majorHAnsi"/>
                <w:sz w:val="22"/>
                <w:szCs w:val="22"/>
              </w:rPr>
            </w:pPr>
            <w:r>
              <w:rPr>
                <w:rFonts w:asciiTheme="majorHAnsi" w:hAnsiTheme="majorHAnsi"/>
                <w:sz w:val="22"/>
                <w:szCs w:val="22"/>
              </w:rPr>
              <w:t>St Anthony</w:t>
            </w:r>
          </w:p>
          <w:p w:rsidR="00145553" w:rsidRDefault="00145553" w:rsidP="00100902">
            <w:pPr>
              <w:tabs>
                <w:tab w:val="left" w:pos="8080"/>
              </w:tabs>
              <w:rPr>
                <w:rFonts w:asciiTheme="majorHAnsi" w:hAnsiTheme="majorHAnsi"/>
                <w:sz w:val="22"/>
                <w:szCs w:val="22"/>
              </w:rPr>
            </w:pPr>
          </w:p>
          <w:p w:rsidR="00145553" w:rsidRDefault="00145553" w:rsidP="00100902">
            <w:pPr>
              <w:tabs>
                <w:tab w:val="left" w:pos="8080"/>
              </w:tabs>
              <w:rPr>
                <w:rFonts w:asciiTheme="majorHAnsi" w:hAnsiTheme="majorHAnsi"/>
                <w:sz w:val="22"/>
                <w:szCs w:val="22"/>
              </w:rPr>
            </w:pPr>
          </w:p>
          <w:p w:rsidR="00145553" w:rsidRDefault="00145553" w:rsidP="00100902">
            <w:pPr>
              <w:tabs>
                <w:tab w:val="left" w:pos="8080"/>
              </w:tabs>
              <w:rPr>
                <w:rFonts w:asciiTheme="majorHAnsi" w:hAnsiTheme="majorHAnsi"/>
                <w:sz w:val="22"/>
                <w:szCs w:val="22"/>
              </w:rPr>
            </w:pPr>
          </w:p>
          <w:p w:rsidR="00145553" w:rsidRDefault="00145553" w:rsidP="00100902">
            <w:pPr>
              <w:tabs>
                <w:tab w:val="left" w:pos="8080"/>
              </w:tabs>
              <w:rPr>
                <w:rFonts w:asciiTheme="majorHAnsi" w:hAnsiTheme="majorHAnsi"/>
                <w:sz w:val="22"/>
                <w:szCs w:val="22"/>
              </w:rPr>
            </w:pPr>
          </w:p>
          <w:p w:rsidR="00145553" w:rsidRDefault="00145553" w:rsidP="00100902">
            <w:pPr>
              <w:tabs>
                <w:tab w:val="left" w:pos="8080"/>
              </w:tabs>
              <w:rPr>
                <w:rFonts w:asciiTheme="majorHAnsi" w:hAnsiTheme="majorHAnsi"/>
                <w:sz w:val="22"/>
                <w:szCs w:val="22"/>
              </w:rPr>
            </w:pPr>
          </w:p>
          <w:p w:rsidR="00145553" w:rsidRPr="004923A8" w:rsidRDefault="004923A8" w:rsidP="00100902">
            <w:pPr>
              <w:tabs>
                <w:tab w:val="left" w:pos="8080"/>
              </w:tabs>
              <w:rPr>
                <w:rFonts w:asciiTheme="majorHAnsi" w:hAnsiTheme="majorHAnsi"/>
                <w:sz w:val="22"/>
                <w:szCs w:val="22"/>
              </w:rPr>
            </w:pPr>
            <w:r>
              <w:rPr>
                <w:rFonts w:asciiTheme="majorHAnsi" w:hAnsiTheme="majorHAnsi"/>
                <w:sz w:val="22"/>
                <w:szCs w:val="22"/>
              </w:rPr>
              <w:t>St. Sebastian</w:t>
            </w:r>
          </w:p>
        </w:tc>
        <w:tc>
          <w:tcPr>
            <w:tcW w:w="3827" w:type="dxa"/>
            <w:gridSpan w:val="2"/>
          </w:tcPr>
          <w:p w:rsidR="00145553" w:rsidRPr="00145553" w:rsidRDefault="00145553" w:rsidP="006775EE">
            <w:pPr>
              <w:tabs>
                <w:tab w:val="left" w:pos="8080"/>
              </w:tabs>
              <w:rPr>
                <w:rFonts w:ascii="Cambria" w:hAnsi="Cambria"/>
                <w:sz w:val="22"/>
                <w:szCs w:val="22"/>
              </w:rPr>
            </w:pPr>
            <w:r>
              <w:rPr>
                <w:rFonts w:ascii="Cambria" w:hAnsi="Cambria"/>
                <w:sz w:val="22"/>
                <w:szCs w:val="22"/>
              </w:rPr>
              <w:t>Roy Carroll, RIP</w:t>
            </w:r>
          </w:p>
          <w:p w:rsidR="00BC1B73" w:rsidRDefault="00DD4007" w:rsidP="006775EE">
            <w:pPr>
              <w:tabs>
                <w:tab w:val="left" w:pos="8080"/>
              </w:tabs>
              <w:rPr>
                <w:rFonts w:ascii="Cambria" w:hAnsi="Cambria"/>
                <w:sz w:val="22"/>
                <w:szCs w:val="22"/>
              </w:rPr>
            </w:pPr>
            <w:r>
              <w:rPr>
                <w:rFonts w:ascii="Cambria" w:hAnsi="Cambria"/>
                <w:sz w:val="22"/>
                <w:szCs w:val="22"/>
              </w:rPr>
              <w:t>Jimmy Doherty, RIP</w:t>
            </w:r>
          </w:p>
          <w:p w:rsidR="00145553" w:rsidRPr="00145553" w:rsidRDefault="00145553" w:rsidP="006775EE">
            <w:pPr>
              <w:tabs>
                <w:tab w:val="left" w:pos="8080"/>
              </w:tabs>
              <w:rPr>
                <w:rFonts w:ascii="Cambria" w:hAnsi="Cambria"/>
                <w:sz w:val="22"/>
                <w:szCs w:val="22"/>
              </w:rPr>
            </w:pPr>
            <w:r w:rsidRPr="00145553">
              <w:rPr>
                <w:rFonts w:ascii="Cambria" w:hAnsi="Cambria"/>
                <w:sz w:val="22"/>
                <w:szCs w:val="22"/>
              </w:rPr>
              <w:t>Ia</w:t>
            </w:r>
            <w:r>
              <w:rPr>
                <w:rFonts w:ascii="Cambria" w:hAnsi="Cambria"/>
                <w:sz w:val="22"/>
                <w:szCs w:val="22"/>
              </w:rPr>
              <w:t>i</w:t>
            </w:r>
            <w:r w:rsidRPr="00145553">
              <w:rPr>
                <w:rFonts w:ascii="Cambria" w:hAnsi="Cambria"/>
                <w:sz w:val="22"/>
                <w:szCs w:val="22"/>
              </w:rPr>
              <w:t>n &amp;</w:t>
            </w:r>
            <w:r>
              <w:rPr>
                <w:rFonts w:ascii="Cambria" w:hAnsi="Cambria"/>
                <w:sz w:val="22"/>
                <w:szCs w:val="22"/>
              </w:rPr>
              <w:t xml:space="preserve"> Jill Mundell, RIP</w:t>
            </w:r>
          </w:p>
          <w:p w:rsidR="00145553" w:rsidRPr="00145553" w:rsidRDefault="00145553" w:rsidP="006775EE">
            <w:pPr>
              <w:tabs>
                <w:tab w:val="left" w:pos="8080"/>
              </w:tabs>
              <w:rPr>
                <w:rFonts w:ascii="Cambria" w:hAnsi="Cambria"/>
                <w:sz w:val="22"/>
                <w:szCs w:val="22"/>
              </w:rPr>
            </w:pPr>
            <w:r>
              <w:rPr>
                <w:rFonts w:ascii="Cambria" w:hAnsi="Cambria"/>
                <w:sz w:val="22"/>
                <w:szCs w:val="22"/>
              </w:rPr>
              <w:t>Dorothy Beynon, RIP</w:t>
            </w:r>
          </w:p>
          <w:p w:rsidR="00145553" w:rsidRPr="00145553" w:rsidRDefault="00145553" w:rsidP="006775EE">
            <w:pPr>
              <w:tabs>
                <w:tab w:val="left" w:pos="8080"/>
              </w:tabs>
              <w:rPr>
                <w:rFonts w:ascii="Cambria" w:hAnsi="Cambria"/>
                <w:sz w:val="22"/>
                <w:szCs w:val="22"/>
              </w:rPr>
            </w:pPr>
            <w:r w:rsidRPr="00145553">
              <w:rPr>
                <w:rFonts w:ascii="Cambria" w:hAnsi="Cambria"/>
                <w:sz w:val="22"/>
                <w:szCs w:val="22"/>
              </w:rPr>
              <w:t xml:space="preserve">Clarissa </w:t>
            </w:r>
            <w:proofErr w:type="spellStart"/>
            <w:r w:rsidRPr="00145553">
              <w:rPr>
                <w:rFonts w:ascii="Cambria" w:hAnsi="Cambria"/>
                <w:sz w:val="22"/>
                <w:szCs w:val="22"/>
              </w:rPr>
              <w:t>Feio</w:t>
            </w:r>
            <w:proofErr w:type="spellEnd"/>
          </w:p>
          <w:p w:rsidR="00145553" w:rsidRPr="00145553" w:rsidRDefault="00145553" w:rsidP="006775EE">
            <w:pPr>
              <w:tabs>
                <w:tab w:val="left" w:pos="8080"/>
              </w:tabs>
              <w:rPr>
                <w:rFonts w:ascii="Cambria" w:hAnsi="Cambria"/>
                <w:sz w:val="22"/>
                <w:szCs w:val="22"/>
              </w:rPr>
            </w:pPr>
            <w:r w:rsidRPr="00145553">
              <w:rPr>
                <w:rFonts w:ascii="Cambria" w:hAnsi="Cambria"/>
                <w:sz w:val="22"/>
                <w:szCs w:val="22"/>
              </w:rPr>
              <w:t>Margaret McLaughlin</w:t>
            </w:r>
          </w:p>
          <w:p w:rsidR="00145553" w:rsidRPr="00145553" w:rsidRDefault="00145553" w:rsidP="006775EE">
            <w:pPr>
              <w:tabs>
                <w:tab w:val="left" w:pos="8080"/>
              </w:tabs>
              <w:rPr>
                <w:sz w:val="22"/>
                <w:szCs w:val="22"/>
              </w:rPr>
            </w:pPr>
            <w:r>
              <w:rPr>
                <w:rFonts w:ascii="Cambria" w:hAnsi="Cambria"/>
                <w:sz w:val="22"/>
                <w:szCs w:val="22"/>
              </w:rPr>
              <w:t>Mary Margaret O’Connor, RIP</w:t>
            </w:r>
          </w:p>
          <w:p w:rsidR="00145553" w:rsidRPr="00145553" w:rsidRDefault="00145553" w:rsidP="006775EE">
            <w:pPr>
              <w:tabs>
                <w:tab w:val="left" w:pos="8080"/>
              </w:tabs>
              <w:rPr>
                <w:rFonts w:ascii="Cambria" w:hAnsi="Cambria"/>
                <w:sz w:val="22"/>
                <w:szCs w:val="22"/>
              </w:rPr>
            </w:pPr>
            <w:r w:rsidRPr="00145553">
              <w:rPr>
                <w:rFonts w:ascii="Cambria" w:hAnsi="Cambria"/>
                <w:sz w:val="22"/>
                <w:szCs w:val="22"/>
              </w:rPr>
              <w:t>Blain Oliver</w:t>
            </w:r>
          </w:p>
          <w:p w:rsidR="00145553" w:rsidRPr="00145553" w:rsidRDefault="00145553" w:rsidP="00145553">
            <w:pPr>
              <w:tabs>
                <w:tab w:val="left" w:pos="8080"/>
              </w:tabs>
              <w:rPr>
                <w:sz w:val="22"/>
                <w:szCs w:val="22"/>
              </w:rPr>
            </w:pPr>
            <w:r>
              <w:rPr>
                <w:rFonts w:ascii="Cambria" w:hAnsi="Cambria"/>
                <w:sz w:val="22"/>
                <w:szCs w:val="22"/>
              </w:rPr>
              <w:t>Ellen Kelly, RIP</w:t>
            </w:r>
          </w:p>
        </w:tc>
      </w:tr>
      <w:tr w:rsidR="009225A6" w:rsidRPr="0064268F" w:rsidTr="009D1F08">
        <w:trPr>
          <w:gridAfter w:val="1"/>
          <w:wAfter w:w="6" w:type="dxa"/>
        </w:trPr>
        <w:tc>
          <w:tcPr>
            <w:tcW w:w="10687" w:type="dxa"/>
            <w:gridSpan w:val="4"/>
          </w:tcPr>
          <w:p w:rsidR="009225A6" w:rsidRPr="008D3521" w:rsidRDefault="009225A6" w:rsidP="008F3940">
            <w:pPr>
              <w:tabs>
                <w:tab w:val="left" w:pos="8080"/>
              </w:tabs>
              <w:jc w:val="center"/>
              <w:rPr>
                <w:rFonts w:asciiTheme="majorHAnsi" w:hAnsiTheme="majorHAnsi"/>
                <w:sz w:val="22"/>
                <w:szCs w:val="22"/>
              </w:rPr>
            </w:pPr>
            <w:r w:rsidRPr="008D3521">
              <w:rPr>
                <w:rFonts w:asciiTheme="majorHAnsi" w:hAnsiTheme="majorHAnsi"/>
                <w:b/>
                <w:sz w:val="22"/>
                <w:szCs w:val="22"/>
              </w:rPr>
              <w:t>Confessions</w:t>
            </w:r>
            <w:r w:rsidRPr="008D3521">
              <w:rPr>
                <w:rFonts w:asciiTheme="majorHAnsi" w:hAnsiTheme="majorHAnsi"/>
                <w:sz w:val="22"/>
                <w:szCs w:val="22"/>
              </w:rPr>
              <w:t>: Saturday 10.30am to 12 noon, 5.00pm to 5.45pm</w:t>
            </w:r>
          </w:p>
        </w:tc>
      </w:tr>
      <w:tr w:rsidR="009225A6" w:rsidRPr="0064268F" w:rsidTr="009D1F08">
        <w:trPr>
          <w:gridAfter w:val="1"/>
          <w:wAfter w:w="6" w:type="dxa"/>
        </w:trPr>
        <w:tc>
          <w:tcPr>
            <w:tcW w:w="10687" w:type="dxa"/>
            <w:gridSpan w:val="4"/>
          </w:tcPr>
          <w:p w:rsidR="009225A6" w:rsidRPr="008D3521" w:rsidRDefault="009225A6" w:rsidP="008F3940">
            <w:pPr>
              <w:tabs>
                <w:tab w:val="left" w:pos="8080"/>
              </w:tabs>
              <w:jc w:val="center"/>
              <w:rPr>
                <w:rFonts w:asciiTheme="majorHAnsi" w:hAnsiTheme="majorHAnsi"/>
                <w:sz w:val="22"/>
                <w:szCs w:val="22"/>
              </w:rPr>
            </w:pPr>
            <w:r w:rsidRPr="008D3521">
              <w:rPr>
                <w:rFonts w:asciiTheme="majorHAnsi" w:hAnsiTheme="majorHAnsi"/>
                <w:b/>
                <w:sz w:val="22"/>
                <w:szCs w:val="22"/>
              </w:rPr>
              <w:t>Exposition of the Blessed Sacrament</w:t>
            </w:r>
            <w:r w:rsidRPr="008D3521">
              <w:rPr>
                <w:rFonts w:asciiTheme="majorHAnsi" w:hAnsiTheme="majorHAnsi"/>
                <w:sz w:val="22"/>
                <w:szCs w:val="22"/>
              </w:rPr>
              <w:t>: Monday to Friday 8.30am to 12.45pm, Saturday 10.30am to 12 noon</w:t>
            </w:r>
          </w:p>
        </w:tc>
      </w:tr>
    </w:tbl>
    <w:p w:rsidR="00BC1B73" w:rsidRPr="00BC1B73" w:rsidRDefault="00BC1B73" w:rsidP="00145553">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‘May the angels lead him into Paradise…’ </w:t>
      </w:r>
      <w:r>
        <w:rPr>
          <w:rFonts w:asciiTheme="majorHAnsi" w:hAnsiTheme="majorHAnsi" w:cs="Arial"/>
          <w:sz w:val="22"/>
          <w:szCs w:val="22"/>
        </w:rPr>
        <w:t xml:space="preserve">Please pray for the repose of the soul of </w:t>
      </w:r>
      <w:r w:rsidR="00DD4007">
        <w:rPr>
          <w:rFonts w:asciiTheme="majorHAnsi" w:hAnsiTheme="majorHAnsi" w:cs="Arial"/>
          <w:sz w:val="22"/>
          <w:szCs w:val="22"/>
        </w:rPr>
        <w:t>Jimmy Doherty who died</w:t>
      </w:r>
      <w:r>
        <w:rPr>
          <w:rFonts w:asciiTheme="majorHAnsi" w:hAnsiTheme="majorHAnsi" w:cs="Arial"/>
          <w:sz w:val="22"/>
          <w:szCs w:val="22"/>
        </w:rPr>
        <w:t xml:space="preserve"> recently and whose funeral will take place here on Tuesday at 12.45pm.</w:t>
      </w:r>
    </w:p>
    <w:p w:rsidR="00145553" w:rsidRDefault="00B31D6C" w:rsidP="00145553">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Welcome to </w:t>
      </w:r>
      <w:r w:rsidR="00145553">
        <w:rPr>
          <w:rFonts w:ascii="Cambria" w:hAnsi="Cambria" w:cs="Arial"/>
          <w:b/>
        </w:rPr>
        <w:t xml:space="preserve">Ben Alan Ross </w:t>
      </w:r>
      <w:r>
        <w:rPr>
          <w:rFonts w:asciiTheme="majorHAnsi" w:hAnsiTheme="majorHAnsi" w:cs="Arial"/>
          <w:sz w:val="22"/>
          <w:szCs w:val="22"/>
        </w:rPr>
        <w:t>who will be baptised in the Cathedral today.</w:t>
      </w:r>
    </w:p>
    <w:p w:rsidR="0059690C" w:rsidRDefault="0059690C" w:rsidP="00550E11">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Collection </w:t>
      </w:r>
      <w:r w:rsidR="00145553" w:rsidRPr="00550E11">
        <w:rPr>
          <w:rFonts w:asciiTheme="majorHAnsi" w:hAnsiTheme="majorHAnsi" w:cs="Arial"/>
          <w:sz w:val="22"/>
          <w:szCs w:val="22"/>
        </w:rPr>
        <w:t>for 7</w:t>
      </w:r>
      <w:r w:rsidR="00145553" w:rsidRPr="00550E11">
        <w:rPr>
          <w:rFonts w:asciiTheme="majorHAnsi" w:hAnsiTheme="majorHAnsi" w:cs="Arial"/>
          <w:sz w:val="22"/>
          <w:szCs w:val="22"/>
          <w:vertAlign w:val="superscript"/>
        </w:rPr>
        <w:t>th</w:t>
      </w:r>
      <w:r w:rsidR="00145553" w:rsidRPr="00550E11">
        <w:rPr>
          <w:rFonts w:asciiTheme="majorHAnsi" w:hAnsiTheme="majorHAnsi" w:cs="Arial"/>
          <w:sz w:val="22"/>
          <w:szCs w:val="22"/>
        </w:rPr>
        <w:t xml:space="preserve"> January</w:t>
      </w:r>
      <w:r w:rsidR="00550E11">
        <w:rPr>
          <w:rFonts w:asciiTheme="majorHAnsi" w:hAnsiTheme="majorHAnsi" w:cs="Arial"/>
          <w:sz w:val="22"/>
          <w:szCs w:val="22"/>
        </w:rPr>
        <w:t>:</w:t>
      </w:r>
      <w:r w:rsidR="00550E11" w:rsidRPr="00550E11">
        <w:t xml:space="preserve"> </w:t>
      </w:r>
      <w:r w:rsidR="00550E11" w:rsidRPr="00550E11">
        <w:rPr>
          <w:rFonts w:asciiTheme="majorHAnsi" w:hAnsiTheme="majorHAnsi" w:cs="Arial"/>
          <w:sz w:val="22"/>
          <w:szCs w:val="22"/>
        </w:rPr>
        <w:t xml:space="preserve"> £2,685.92 </w:t>
      </w:r>
      <w:r w:rsidR="00550E11">
        <w:rPr>
          <w:rFonts w:asciiTheme="majorHAnsi" w:hAnsiTheme="majorHAnsi" w:cs="Arial"/>
          <w:sz w:val="22"/>
          <w:szCs w:val="22"/>
        </w:rPr>
        <w:t>and the s</w:t>
      </w:r>
      <w:r w:rsidR="00550E11" w:rsidRPr="00550E11">
        <w:rPr>
          <w:rFonts w:asciiTheme="majorHAnsi" w:hAnsiTheme="majorHAnsi" w:cs="Arial"/>
          <w:sz w:val="22"/>
          <w:szCs w:val="22"/>
        </w:rPr>
        <w:t>pecial collection (Justice &amp; Peace) - £215.85</w:t>
      </w:r>
      <w:r>
        <w:rPr>
          <w:rFonts w:asciiTheme="majorHAnsi" w:hAnsiTheme="majorHAnsi" w:cs="Arial"/>
          <w:sz w:val="22"/>
          <w:szCs w:val="22"/>
        </w:rPr>
        <w:t>. Many thanks.</w:t>
      </w:r>
    </w:p>
    <w:p w:rsidR="00145553" w:rsidRDefault="00145553" w:rsidP="00145553">
      <w:pPr>
        <w:pBdr>
          <w:bottom w:val="wave" w:sz="6" w:space="7" w:color="auto"/>
        </w:pBdr>
        <w:tabs>
          <w:tab w:val="left" w:pos="8080"/>
        </w:tabs>
        <w:ind w:left="-851"/>
        <w:rPr>
          <w:rFonts w:asciiTheme="majorHAnsi" w:hAnsiTheme="majorHAnsi" w:cs="Arial"/>
          <w:sz w:val="22"/>
          <w:szCs w:val="22"/>
        </w:rPr>
      </w:pPr>
      <w:r>
        <w:rPr>
          <w:b/>
        </w:rPr>
        <w:t>Marriage &amp; Baptisms:</w:t>
      </w:r>
      <w:r>
        <w:t xml:space="preserve"> Couples planning to get married should contact the parish office at Cathedral House at least six months prior to their proposed wedding.  For baptisms contact the parish office for further information.</w:t>
      </w:r>
    </w:p>
    <w:p w:rsidR="00843C58" w:rsidRPr="00145553" w:rsidRDefault="00D47EA1" w:rsidP="00145553">
      <w:pPr>
        <w:pBdr>
          <w:bottom w:val="wave" w:sz="6" w:space="7" w:color="auto"/>
        </w:pBdr>
        <w:tabs>
          <w:tab w:val="left" w:pos="8080"/>
        </w:tabs>
        <w:ind w:left="-851"/>
        <w:jc w:val="center"/>
        <w:rPr>
          <w:rFonts w:asciiTheme="majorHAnsi" w:hAnsiTheme="majorHAnsi" w:cs="Arial"/>
          <w:sz w:val="22"/>
          <w:szCs w:val="22"/>
        </w:rPr>
      </w:pPr>
      <w:r>
        <w:rPr>
          <w:rFonts w:asciiTheme="majorHAnsi" w:hAnsiTheme="majorHAnsi" w:cs="Arial"/>
          <w:b/>
          <w:i/>
          <w:sz w:val="22"/>
          <w:szCs w:val="22"/>
        </w:rPr>
        <w:t>Please join us for tea and coffee in the hall after the Sunday morning Masses</w:t>
      </w:r>
    </w:p>
    <w:p w:rsidR="00D70D8A" w:rsidRDefault="00D70D8A" w:rsidP="00C071AF">
      <w:pPr>
        <w:ind w:left="-709"/>
        <w:jc w:val="center"/>
        <w:rPr>
          <w:rFonts w:asciiTheme="majorHAnsi" w:hAnsiTheme="majorHAnsi"/>
          <w:b/>
          <w:sz w:val="22"/>
          <w:szCs w:val="22"/>
        </w:rPr>
      </w:pPr>
    </w:p>
    <w:p w:rsidR="00145553" w:rsidRDefault="00145553" w:rsidP="00145553">
      <w:pPr>
        <w:ind w:left="-709"/>
        <w:jc w:val="center"/>
        <w:rPr>
          <w:rFonts w:ascii="Cambria" w:hAnsi="Cambria"/>
          <w:b/>
        </w:rPr>
      </w:pPr>
      <w:r>
        <w:rPr>
          <w:rFonts w:ascii="Cambria" w:hAnsi="Cambria"/>
          <w:b/>
        </w:rPr>
        <w:t>Farewell to Simon Nieminski</w:t>
      </w:r>
    </w:p>
    <w:p w:rsidR="00145553" w:rsidRDefault="00145553" w:rsidP="00145553">
      <w:pPr>
        <w:ind w:left="-709"/>
        <w:rPr>
          <w:rFonts w:ascii="Cambria" w:hAnsi="Cambria"/>
        </w:rPr>
      </w:pPr>
      <w:r>
        <w:rPr>
          <w:rFonts w:ascii="Cambria" w:hAnsi="Cambria"/>
        </w:rPr>
        <w:t>After 10 years of wonderful music-making, today we say farewell to our fantastic organist, Simon Nieminski. Simon has beautified our liturgies and helped us raise our hearts and minds to God over the past decade and we are so thankful to him for this. We will miss him around the Cathedral and wish him all the very best for his future at St Mary’s Cathedral, Sydney!</w:t>
      </w:r>
    </w:p>
    <w:p w:rsidR="004923A8" w:rsidRDefault="004923A8" w:rsidP="00145553">
      <w:pPr>
        <w:ind w:left="-709"/>
        <w:rPr>
          <w:rFonts w:ascii="Cambria" w:hAnsi="Cambria"/>
        </w:rPr>
      </w:pPr>
    </w:p>
    <w:p w:rsidR="00BC1B73" w:rsidRDefault="00BC1B73" w:rsidP="00BC1B73">
      <w:pPr>
        <w:ind w:left="-709"/>
        <w:jc w:val="center"/>
        <w:rPr>
          <w:rFonts w:ascii="Cambria" w:hAnsi="Cambria"/>
          <w:b/>
        </w:rPr>
      </w:pPr>
      <w:r>
        <w:rPr>
          <w:rFonts w:ascii="Cambria" w:hAnsi="Cambria"/>
          <w:b/>
        </w:rPr>
        <w:t>Rite of Illumination</w:t>
      </w:r>
    </w:p>
    <w:p w:rsidR="00BC1B73" w:rsidRDefault="00BC1B73" w:rsidP="00BC1B73">
      <w:pPr>
        <w:ind w:left="-709"/>
        <w:rPr>
          <w:rFonts w:ascii="Cambria" w:hAnsi="Cambria"/>
        </w:rPr>
      </w:pPr>
      <w:r>
        <w:rPr>
          <w:rFonts w:ascii="Cambria" w:hAnsi="Cambria"/>
        </w:rPr>
        <w:t>Next week we welcome in a particular way the children of Primary 3 who are preparing for first confession and who will take part in the Rite of Illumination. Please keep our children in your prayers as they prepare to meet Jesus in this beautiful sacrament.</w:t>
      </w:r>
    </w:p>
    <w:p w:rsidR="004923A8" w:rsidRPr="00BC1B73" w:rsidRDefault="004923A8" w:rsidP="00BC1B73">
      <w:pPr>
        <w:ind w:left="-709"/>
        <w:rPr>
          <w:rFonts w:ascii="Cambria" w:hAnsi="Cambria"/>
        </w:rPr>
      </w:pPr>
    </w:p>
    <w:p w:rsidR="00175FD2" w:rsidRPr="004923A8" w:rsidRDefault="00175FD2" w:rsidP="00175FD2">
      <w:pPr>
        <w:ind w:left="-709"/>
        <w:jc w:val="center"/>
        <w:rPr>
          <w:rFonts w:asciiTheme="majorHAnsi" w:hAnsiTheme="majorHAnsi"/>
          <w:b/>
        </w:rPr>
      </w:pPr>
      <w:r w:rsidRPr="004923A8">
        <w:rPr>
          <w:rFonts w:asciiTheme="majorHAnsi" w:hAnsiTheme="majorHAnsi"/>
          <w:b/>
        </w:rPr>
        <w:t>Archdiocesan Pilgrimage to Lourdes</w:t>
      </w:r>
    </w:p>
    <w:p w:rsidR="00175FD2" w:rsidRPr="004923A8" w:rsidRDefault="00175FD2" w:rsidP="00175FD2">
      <w:pPr>
        <w:ind w:left="-709"/>
        <w:rPr>
          <w:rFonts w:asciiTheme="majorHAnsi" w:hAnsiTheme="majorHAnsi"/>
          <w:color w:val="000000" w:themeColor="text1"/>
        </w:rPr>
      </w:pPr>
      <w:r w:rsidRPr="004923A8">
        <w:rPr>
          <w:rFonts w:asciiTheme="majorHAnsi" w:hAnsiTheme="majorHAnsi"/>
        </w:rPr>
        <w:t>2018 marks the 160</w:t>
      </w:r>
      <w:r w:rsidRPr="004923A8">
        <w:rPr>
          <w:rFonts w:asciiTheme="majorHAnsi" w:hAnsiTheme="majorHAnsi"/>
          <w:vertAlign w:val="superscript"/>
        </w:rPr>
        <w:t>th</w:t>
      </w:r>
      <w:r w:rsidRPr="004923A8">
        <w:rPr>
          <w:rFonts w:asciiTheme="majorHAnsi" w:hAnsiTheme="majorHAnsi"/>
        </w:rPr>
        <w:t xml:space="preserve"> anniversary of the apparitions in Lourdes.  Brochures, booking forms, posters and leaflets for the Archdiocesan pilgrimage (6</w:t>
      </w:r>
      <w:r w:rsidRPr="004923A8">
        <w:rPr>
          <w:rFonts w:asciiTheme="majorHAnsi" w:hAnsiTheme="majorHAnsi"/>
          <w:vertAlign w:val="superscript"/>
        </w:rPr>
        <w:t>th</w:t>
      </w:r>
      <w:r w:rsidRPr="004923A8">
        <w:rPr>
          <w:rFonts w:asciiTheme="majorHAnsi" w:hAnsiTheme="majorHAnsi"/>
        </w:rPr>
        <w:t>-13</w:t>
      </w:r>
      <w:r w:rsidRPr="004923A8">
        <w:rPr>
          <w:rFonts w:asciiTheme="majorHAnsi" w:hAnsiTheme="majorHAnsi"/>
          <w:vertAlign w:val="superscript"/>
        </w:rPr>
        <w:t>th</w:t>
      </w:r>
      <w:r w:rsidRPr="004923A8">
        <w:rPr>
          <w:rFonts w:asciiTheme="majorHAnsi" w:hAnsiTheme="majorHAnsi"/>
        </w:rPr>
        <w:t xml:space="preserve"> July 2018) can be found in the octagon.  More information can be found at </w:t>
      </w:r>
      <w:hyperlink r:id="rId7" w:history="1">
        <w:r w:rsidRPr="004923A8">
          <w:rPr>
            <w:rStyle w:val="Hyperlink"/>
            <w:rFonts w:asciiTheme="majorHAnsi" w:hAnsiTheme="majorHAnsi"/>
            <w:color w:val="000000" w:themeColor="text1"/>
          </w:rPr>
          <w:t>www.tangney-tours.com/edinburgh</w:t>
        </w:r>
      </w:hyperlink>
      <w:r w:rsidRPr="004923A8">
        <w:rPr>
          <w:rFonts w:asciiTheme="majorHAnsi" w:hAnsiTheme="majorHAnsi"/>
          <w:color w:val="000000" w:themeColor="text1"/>
        </w:rPr>
        <w:t xml:space="preserve"> .</w:t>
      </w:r>
    </w:p>
    <w:p w:rsidR="004923A8" w:rsidRDefault="004923A8" w:rsidP="00145553">
      <w:pPr>
        <w:ind w:left="-709"/>
        <w:jc w:val="center"/>
        <w:rPr>
          <w:rFonts w:ascii="Cambria" w:hAnsi="Cambria"/>
          <w:b/>
        </w:rPr>
      </w:pPr>
    </w:p>
    <w:p w:rsidR="00587232" w:rsidRPr="00587232" w:rsidRDefault="00587232" w:rsidP="00587232">
      <w:pPr>
        <w:ind w:left="-709"/>
        <w:jc w:val="center"/>
        <w:rPr>
          <w:rFonts w:ascii="Cambria" w:hAnsi="Cambria"/>
          <w:b/>
        </w:rPr>
      </w:pPr>
      <w:r w:rsidRPr="00587232">
        <w:rPr>
          <w:rFonts w:ascii="Cambria" w:hAnsi="Cambria"/>
          <w:b/>
        </w:rPr>
        <w:lastRenderedPageBreak/>
        <w:t>Divine Mercy Holy Hour</w:t>
      </w:r>
    </w:p>
    <w:p w:rsidR="00587232" w:rsidRPr="00587232" w:rsidRDefault="00587232" w:rsidP="00587232">
      <w:pPr>
        <w:ind w:left="-709"/>
        <w:rPr>
          <w:rFonts w:ascii="Cambria" w:hAnsi="Cambria"/>
        </w:rPr>
      </w:pPr>
      <w:r w:rsidRPr="00587232">
        <w:rPr>
          <w:rFonts w:ascii="Cambria" w:hAnsi="Cambria"/>
        </w:rPr>
        <w:t>Today at 3pm, the Divine Mercy Group will hold their monthly prayer service in the Cathedral. It is a beautiful time to spend before the Blessed Sacrament, with music and readings from Scripture and the writings of St Faustina to guide our meditation. Confessions are also available during this time. Why not make another new year’s resolution to make this monthly time of prayer part of deepening your relationship with the Lord in 2018?</w:t>
      </w:r>
    </w:p>
    <w:p w:rsidR="00145553" w:rsidRDefault="00145553" w:rsidP="00145553">
      <w:pPr>
        <w:ind w:left="-709"/>
        <w:jc w:val="center"/>
        <w:rPr>
          <w:rFonts w:ascii="Cambria" w:hAnsi="Cambria"/>
          <w:b/>
        </w:rPr>
      </w:pPr>
      <w:r>
        <w:rPr>
          <w:rFonts w:ascii="Cambria" w:hAnsi="Cambria"/>
          <w:b/>
        </w:rPr>
        <w:t>Volunteering Opportunities</w:t>
      </w:r>
    </w:p>
    <w:p w:rsidR="00145553" w:rsidRDefault="00145553" w:rsidP="00145553">
      <w:pPr>
        <w:ind w:left="-709"/>
        <w:rPr>
          <w:rFonts w:ascii="Cambria" w:hAnsi="Cambria"/>
        </w:rPr>
      </w:pPr>
      <w:r>
        <w:rPr>
          <w:rFonts w:ascii="Cambria" w:hAnsi="Cambria"/>
        </w:rPr>
        <w:t xml:space="preserve">Perhaps as </w:t>
      </w:r>
      <w:r w:rsidR="004923A8">
        <w:rPr>
          <w:rFonts w:ascii="Cambria" w:hAnsi="Cambria"/>
        </w:rPr>
        <w:t>one of your New Y</w:t>
      </w:r>
      <w:r>
        <w:rPr>
          <w:rFonts w:ascii="Cambria" w:hAnsi="Cambria"/>
        </w:rPr>
        <w:t>ear’s resolution</w:t>
      </w:r>
      <w:r w:rsidR="004923A8">
        <w:rPr>
          <w:rFonts w:ascii="Cambria" w:hAnsi="Cambria"/>
        </w:rPr>
        <w:t>s</w:t>
      </w:r>
      <w:r>
        <w:rPr>
          <w:rFonts w:ascii="Cambria" w:hAnsi="Cambria"/>
        </w:rPr>
        <w:t xml:space="preserve">, you might </w:t>
      </w:r>
      <w:r w:rsidR="004923A8">
        <w:rPr>
          <w:rFonts w:ascii="Cambria" w:hAnsi="Cambria"/>
        </w:rPr>
        <w:t>consider</w:t>
      </w:r>
      <w:r>
        <w:rPr>
          <w:rFonts w:ascii="Cambria" w:hAnsi="Cambria"/>
        </w:rPr>
        <w:t xml:space="preserve"> </w:t>
      </w:r>
      <w:r w:rsidR="004923A8">
        <w:rPr>
          <w:rFonts w:ascii="Cambria" w:hAnsi="Cambria"/>
        </w:rPr>
        <w:t>giving some time and/or energy to the Church?</w:t>
      </w:r>
      <w:r>
        <w:rPr>
          <w:rFonts w:ascii="Cambria" w:hAnsi="Cambria"/>
        </w:rPr>
        <w:t xml:space="preserve"> </w:t>
      </w:r>
      <w:r w:rsidR="004923A8">
        <w:rPr>
          <w:rFonts w:ascii="Cambria" w:hAnsi="Cambria"/>
        </w:rPr>
        <w:t>Here at the Cathedral we are really in need of more volunteers to help run this dynamic and extremely busy parish. So, fo</w:t>
      </w:r>
      <w:r w:rsidR="00FE1910">
        <w:rPr>
          <w:rFonts w:ascii="Cambria" w:hAnsi="Cambria"/>
        </w:rPr>
        <w:t>r</w:t>
      </w:r>
      <w:r w:rsidR="004923A8">
        <w:rPr>
          <w:rFonts w:ascii="Cambria" w:hAnsi="Cambria"/>
        </w:rPr>
        <w:t xml:space="preserve"> instance, we really need more </w:t>
      </w:r>
      <w:proofErr w:type="spellStart"/>
      <w:r>
        <w:rPr>
          <w:rFonts w:ascii="Cambria" w:hAnsi="Cambria"/>
        </w:rPr>
        <w:t>passkeeper</w:t>
      </w:r>
      <w:r w:rsidR="004923A8">
        <w:rPr>
          <w:rFonts w:ascii="Cambria" w:hAnsi="Cambria"/>
        </w:rPr>
        <w:t>s</w:t>
      </w:r>
      <w:proofErr w:type="spellEnd"/>
      <w:r>
        <w:rPr>
          <w:rFonts w:ascii="Cambria" w:hAnsi="Cambria"/>
        </w:rPr>
        <w:t>, reader</w:t>
      </w:r>
      <w:r w:rsidR="004923A8">
        <w:rPr>
          <w:rFonts w:ascii="Cambria" w:hAnsi="Cambria"/>
        </w:rPr>
        <w:t>s</w:t>
      </w:r>
      <w:proofErr w:type="gramStart"/>
      <w:r>
        <w:rPr>
          <w:rFonts w:ascii="Cambria" w:hAnsi="Cambria"/>
        </w:rPr>
        <w:t>, ,</w:t>
      </w:r>
      <w:proofErr w:type="gramEnd"/>
      <w:r>
        <w:rPr>
          <w:rFonts w:ascii="Cambria" w:hAnsi="Cambria"/>
        </w:rPr>
        <w:t xml:space="preserve"> music</w:t>
      </w:r>
      <w:r w:rsidR="00587232">
        <w:rPr>
          <w:rFonts w:ascii="Cambria" w:hAnsi="Cambria"/>
        </w:rPr>
        <w:t xml:space="preserve"> makers and cleaners. We are also looking for people to help with the</w:t>
      </w:r>
      <w:r>
        <w:rPr>
          <w:rFonts w:ascii="Cambria" w:hAnsi="Cambria"/>
        </w:rPr>
        <w:t xml:space="preserve"> </w:t>
      </w:r>
      <w:r w:rsidR="00587232">
        <w:rPr>
          <w:rFonts w:ascii="Cambria" w:hAnsi="Cambria"/>
        </w:rPr>
        <w:t>children’s liturgy</w:t>
      </w:r>
      <w:r w:rsidR="00587232">
        <w:rPr>
          <w:rFonts w:ascii="Cambria" w:hAnsi="Cambria"/>
        </w:rPr>
        <w:t xml:space="preserve"> at the 9am M</w:t>
      </w:r>
      <w:r w:rsidR="00FE1910">
        <w:rPr>
          <w:rFonts w:ascii="Cambria" w:hAnsi="Cambria"/>
        </w:rPr>
        <w:t>ass, to help run the stall and people to help with the</w:t>
      </w:r>
      <w:r w:rsidR="00587232">
        <w:rPr>
          <w:rFonts w:ascii="Cambria" w:hAnsi="Cambria"/>
        </w:rPr>
        <w:t xml:space="preserve"> </w:t>
      </w:r>
      <w:r>
        <w:rPr>
          <w:rFonts w:ascii="Cambria" w:hAnsi="Cambria"/>
        </w:rPr>
        <w:t>teas and coffees</w:t>
      </w:r>
      <w:r w:rsidR="00587232">
        <w:rPr>
          <w:rFonts w:ascii="Cambria" w:hAnsi="Cambria"/>
        </w:rPr>
        <w:t xml:space="preserve"> after all the Sunday Morning Masses</w:t>
      </w:r>
      <w:r>
        <w:rPr>
          <w:rFonts w:ascii="Cambria" w:hAnsi="Cambria"/>
        </w:rPr>
        <w:t xml:space="preserve">. </w:t>
      </w:r>
      <w:r w:rsidR="00587232">
        <w:rPr>
          <w:rFonts w:ascii="Cambria" w:hAnsi="Cambria"/>
        </w:rPr>
        <w:t>Could you (would you) conceivably give a little of your time to the parish? If you woul</w:t>
      </w:r>
      <w:r w:rsidR="00FE1910">
        <w:rPr>
          <w:rFonts w:ascii="Cambria" w:hAnsi="Cambria"/>
        </w:rPr>
        <w:t>d like to know more about any of</w:t>
      </w:r>
      <w:r w:rsidR="00587232">
        <w:rPr>
          <w:rFonts w:ascii="Cambria" w:hAnsi="Cambria"/>
        </w:rPr>
        <w:t xml:space="preserve"> these things, or (better still) if y</w:t>
      </w:r>
      <w:r w:rsidR="00FE1910">
        <w:rPr>
          <w:rFonts w:ascii="Cambria" w:hAnsi="Cambria"/>
        </w:rPr>
        <w:t>ou would just like to volunteer</w:t>
      </w:r>
      <w:r w:rsidR="00587232">
        <w:rPr>
          <w:rFonts w:ascii="Cambria" w:hAnsi="Cambria"/>
        </w:rPr>
        <w:t xml:space="preserve"> please either speak to </w:t>
      </w:r>
      <w:r>
        <w:rPr>
          <w:rFonts w:ascii="Cambria" w:hAnsi="Cambria"/>
        </w:rPr>
        <w:t xml:space="preserve">Deacon Peter after </w:t>
      </w:r>
      <w:r w:rsidR="00587232">
        <w:rPr>
          <w:rFonts w:ascii="Cambria" w:hAnsi="Cambria"/>
        </w:rPr>
        <w:t xml:space="preserve">any of the </w:t>
      </w:r>
      <w:r>
        <w:rPr>
          <w:rFonts w:ascii="Cambria" w:hAnsi="Cambria"/>
        </w:rPr>
        <w:t>Mass</w:t>
      </w:r>
      <w:r w:rsidR="00587232">
        <w:rPr>
          <w:rFonts w:ascii="Cambria" w:hAnsi="Cambria"/>
        </w:rPr>
        <w:t>es</w:t>
      </w:r>
      <w:r>
        <w:rPr>
          <w:rFonts w:ascii="Cambria" w:hAnsi="Cambria"/>
        </w:rPr>
        <w:t xml:space="preserve"> or email him at </w:t>
      </w:r>
      <w:hyperlink r:id="rId8" w:history="1">
        <w:r>
          <w:rPr>
            <w:rFonts w:ascii="Cambria" w:hAnsi="Cambria"/>
            <w:u w:val="single"/>
          </w:rPr>
          <w:t>deacon@stmaryscathedral.co.uk</w:t>
        </w:r>
      </w:hyperlink>
      <w:r>
        <w:rPr>
          <w:rFonts w:ascii="Cambria" w:hAnsi="Cambria"/>
        </w:rPr>
        <w:t xml:space="preserve"> </w:t>
      </w:r>
      <w:r w:rsidR="00587232">
        <w:rPr>
          <w:rFonts w:ascii="Cambria" w:hAnsi="Cambria"/>
        </w:rPr>
        <w:t xml:space="preserve">or speak to any of the priests or contact the Parish Office on </w:t>
      </w:r>
      <w:hyperlink r:id="rId9" w:history="1">
        <w:r w:rsidR="00587232" w:rsidRPr="00587232">
          <w:rPr>
            <w:rStyle w:val="Hyperlink"/>
            <w:rFonts w:ascii="Cambria" w:hAnsi="Cambria"/>
            <w:color w:val="auto"/>
          </w:rPr>
          <w:t>cathedralhouse@stmaryscathedral.co.uk</w:t>
        </w:r>
      </w:hyperlink>
      <w:r w:rsidR="00587232" w:rsidRPr="00587232">
        <w:rPr>
          <w:rFonts w:ascii="Cambria" w:hAnsi="Cambria"/>
        </w:rPr>
        <w:t xml:space="preserve"> </w:t>
      </w:r>
    </w:p>
    <w:p w:rsidR="00587232" w:rsidRDefault="00587232" w:rsidP="00587232">
      <w:pPr>
        <w:ind w:left="-709"/>
        <w:jc w:val="center"/>
        <w:rPr>
          <w:rFonts w:ascii="Cambria" w:hAnsi="Cambria"/>
          <w:b/>
        </w:rPr>
      </w:pPr>
      <w:r w:rsidRPr="00587232">
        <w:rPr>
          <w:rFonts w:ascii="Cambria" w:hAnsi="Cambria"/>
          <w:b/>
        </w:rPr>
        <w:t>Reno</w:t>
      </w:r>
      <w:r>
        <w:rPr>
          <w:rFonts w:ascii="Cambria" w:hAnsi="Cambria"/>
          <w:b/>
        </w:rPr>
        <w:t>vations in the Parish Rooms at 6</w:t>
      </w:r>
      <w:r w:rsidRPr="00587232">
        <w:rPr>
          <w:rFonts w:ascii="Cambria" w:hAnsi="Cambria"/>
          <w:b/>
        </w:rPr>
        <w:t>3 York Place</w:t>
      </w:r>
    </w:p>
    <w:p w:rsidR="00587232" w:rsidRPr="00587232" w:rsidRDefault="00587232" w:rsidP="00587232">
      <w:pPr>
        <w:ind w:left="-709"/>
      </w:pPr>
      <w:r>
        <w:rPr>
          <w:rFonts w:ascii="Cambria" w:hAnsi="Cambria"/>
        </w:rPr>
        <w:t>Just to let you know that the renovations in the Parish Rooms at 63 York Place will continue for at least another 2 weeks. There will also be scaffolding in the stairwell this week. Please be patient as these necessary repairs are done – the end result will make it all worthwhile!</w:t>
      </w:r>
    </w:p>
    <w:p w:rsidR="005E6278" w:rsidRPr="00587232" w:rsidRDefault="005E6278" w:rsidP="005E6278">
      <w:pPr>
        <w:ind w:left="-709"/>
        <w:jc w:val="center"/>
        <w:rPr>
          <w:rFonts w:asciiTheme="majorHAnsi" w:hAnsiTheme="majorHAnsi"/>
          <w:b/>
        </w:rPr>
      </w:pPr>
      <w:r w:rsidRPr="00587232">
        <w:rPr>
          <w:rFonts w:asciiTheme="majorHAnsi" w:hAnsiTheme="majorHAnsi"/>
          <w:b/>
        </w:rPr>
        <w:t>Physics and Faith Presentation</w:t>
      </w:r>
    </w:p>
    <w:p w:rsidR="005E6278" w:rsidRPr="00587232" w:rsidRDefault="005E6278" w:rsidP="005E6278">
      <w:pPr>
        <w:ind w:left="-709"/>
        <w:rPr>
          <w:rFonts w:asciiTheme="majorHAnsi" w:hAnsiTheme="majorHAnsi"/>
          <w:b/>
        </w:rPr>
      </w:pPr>
      <w:r w:rsidRPr="00587232">
        <w:rPr>
          <w:rFonts w:asciiTheme="majorHAnsi" w:hAnsiTheme="majorHAnsi"/>
        </w:rPr>
        <w:t xml:space="preserve">Heriot Watt University Chaplaincy’s annual public lecture will feature </w:t>
      </w:r>
      <w:proofErr w:type="spellStart"/>
      <w:r w:rsidRPr="00587232">
        <w:rPr>
          <w:rFonts w:asciiTheme="majorHAnsi" w:hAnsiTheme="majorHAnsi"/>
        </w:rPr>
        <w:t>Prof</w:t>
      </w:r>
      <w:r w:rsidR="00175FD2" w:rsidRPr="00587232">
        <w:rPr>
          <w:rFonts w:asciiTheme="majorHAnsi" w:hAnsiTheme="majorHAnsi"/>
        </w:rPr>
        <w:t>.</w:t>
      </w:r>
      <w:proofErr w:type="spellEnd"/>
      <w:r w:rsidRPr="00587232">
        <w:rPr>
          <w:rFonts w:asciiTheme="majorHAnsi" w:hAnsiTheme="majorHAnsi"/>
        </w:rPr>
        <w:t xml:space="preserve"> Tom McLeish presenting on Physics and Faith. </w:t>
      </w:r>
      <w:r w:rsidR="00175FD2" w:rsidRPr="00587232">
        <w:rPr>
          <w:rFonts w:asciiTheme="majorHAnsi" w:hAnsiTheme="majorHAnsi"/>
        </w:rPr>
        <w:t>He is</w:t>
      </w:r>
      <w:r w:rsidRPr="00587232">
        <w:rPr>
          <w:rFonts w:asciiTheme="majorHAnsi" w:hAnsiTheme="majorHAnsi"/>
        </w:rPr>
        <w:t xml:space="preserve"> </w:t>
      </w:r>
      <w:r w:rsidR="00175FD2" w:rsidRPr="00587232">
        <w:rPr>
          <w:rFonts w:asciiTheme="majorHAnsi" w:hAnsiTheme="majorHAnsi"/>
        </w:rPr>
        <w:t xml:space="preserve">author of Faith and Wisdom in Science (OUP, 2016) and co-author of Let there </w:t>
      </w:r>
      <w:proofErr w:type="gramStart"/>
      <w:r w:rsidR="00175FD2" w:rsidRPr="00587232">
        <w:rPr>
          <w:rFonts w:asciiTheme="majorHAnsi" w:hAnsiTheme="majorHAnsi"/>
        </w:rPr>
        <w:t>be</w:t>
      </w:r>
      <w:proofErr w:type="gramEnd"/>
      <w:r w:rsidR="00175FD2" w:rsidRPr="00587232">
        <w:rPr>
          <w:rFonts w:asciiTheme="majorHAnsi" w:hAnsiTheme="majorHAnsi"/>
        </w:rPr>
        <w:t xml:space="preserve"> Science (2017). </w:t>
      </w:r>
      <w:r w:rsidRPr="00587232">
        <w:rPr>
          <w:rFonts w:asciiTheme="majorHAnsi" w:hAnsiTheme="majorHAnsi"/>
        </w:rPr>
        <w:t xml:space="preserve">The event is </w:t>
      </w:r>
      <w:r w:rsidR="00587232">
        <w:rPr>
          <w:rFonts w:asciiTheme="majorHAnsi" w:hAnsiTheme="majorHAnsi"/>
        </w:rPr>
        <w:t xml:space="preserve">on </w:t>
      </w:r>
      <w:r w:rsidRPr="00587232">
        <w:rPr>
          <w:rFonts w:asciiTheme="majorHAnsi" w:hAnsiTheme="majorHAnsi"/>
        </w:rPr>
        <w:t>Monday 5 February at 7.00 pm with refreshments from 6.00 pm. Registration is required by 1 February</w:t>
      </w:r>
      <w:r w:rsidR="00175FD2" w:rsidRPr="00587232">
        <w:rPr>
          <w:rFonts w:asciiTheme="majorHAnsi" w:hAnsiTheme="majorHAnsi"/>
        </w:rPr>
        <w:t xml:space="preserve"> at </w:t>
      </w:r>
      <w:hyperlink r:id="rId10" w:history="1">
        <w:r w:rsidR="00175FD2" w:rsidRPr="00587232">
          <w:rPr>
            <w:rStyle w:val="Hyperlink"/>
            <w:rFonts w:asciiTheme="majorHAnsi" w:hAnsiTheme="majorHAnsi"/>
            <w:color w:val="auto"/>
          </w:rPr>
          <w:t>https://goo.gl/B4mtdB</w:t>
        </w:r>
      </w:hyperlink>
      <w:r w:rsidR="00175FD2" w:rsidRPr="00587232">
        <w:rPr>
          <w:rFonts w:asciiTheme="majorHAnsi" w:hAnsiTheme="majorHAnsi"/>
        </w:rPr>
        <w:t xml:space="preserve"> or contact </w:t>
      </w:r>
      <w:hyperlink r:id="rId11" w:history="1">
        <w:r w:rsidR="00175FD2" w:rsidRPr="00587232">
          <w:rPr>
            <w:rStyle w:val="Hyperlink"/>
            <w:rFonts w:asciiTheme="majorHAnsi" w:hAnsiTheme="majorHAnsi"/>
            <w:color w:val="auto"/>
          </w:rPr>
          <w:t>Ruth.Duncan@hw.ac.uk</w:t>
        </w:r>
      </w:hyperlink>
      <w:r w:rsidR="00175FD2" w:rsidRPr="00587232">
        <w:rPr>
          <w:rFonts w:asciiTheme="majorHAnsi" w:hAnsiTheme="majorHAnsi"/>
        </w:rPr>
        <w:t xml:space="preserve"> 0131 451 4508. </w:t>
      </w:r>
    </w:p>
    <w:p w:rsidR="00AC5486" w:rsidRPr="00587232" w:rsidRDefault="00AC5486" w:rsidP="00AC5486">
      <w:pPr>
        <w:ind w:left="-709"/>
        <w:jc w:val="center"/>
        <w:rPr>
          <w:rFonts w:asciiTheme="majorHAnsi" w:hAnsiTheme="majorHAnsi"/>
          <w:b/>
        </w:rPr>
      </w:pPr>
      <w:bookmarkStart w:id="0" w:name="_GoBack"/>
      <w:r w:rsidRPr="00587232">
        <w:rPr>
          <w:rFonts w:asciiTheme="majorHAnsi" w:hAnsiTheme="majorHAnsi"/>
          <w:b/>
        </w:rPr>
        <w:t>Christian Meditation</w:t>
      </w:r>
    </w:p>
    <w:p w:rsidR="004923A8" w:rsidRDefault="00AC5486" w:rsidP="00AC5486">
      <w:pPr>
        <w:ind w:left="-709"/>
        <w:rPr>
          <w:rFonts w:asciiTheme="majorHAnsi" w:hAnsiTheme="majorHAnsi"/>
        </w:rPr>
      </w:pPr>
      <w:r w:rsidRPr="00587232">
        <w:rPr>
          <w:rFonts w:asciiTheme="majorHAnsi" w:hAnsiTheme="majorHAnsi"/>
        </w:rPr>
        <w:t xml:space="preserve">Experience the joy of God´s transforming and healing presence during traditional Christian meditation. Our group meets every Friday at 7 p.m. in the Romero prayer room in the Sacred Heart Church at Lauriston St. Afterwards you are welcome to stay for tea and learn to know others. Enter through the black door on the left side of the main entrance. Contact info </w:t>
      </w:r>
      <w:r w:rsidR="00E8186E" w:rsidRPr="00587232">
        <w:rPr>
          <w:rFonts w:asciiTheme="majorHAnsi" w:hAnsiTheme="majorHAnsi"/>
        </w:rPr>
        <w:t>- mobile</w:t>
      </w:r>
      <w:r w:rsidRPr="00587232">
        <w:rPr>
          <w:rFonts w:asciiTheme="majorHAnsi" w:hAnsiTheme="majorHAnsi"/>
        </w:rPr>
        <w:t xml:space="preserve">: 0771 777 2614 Email: edinburghmeditation@gmail.com Facebook: </w:t>
      </w:r>
      <w:hyperlink r:id="rId12" w:history="1">
        <w:r w:rsidR="004923A8" w:rsidRPr="00587232">
          <w:rPr>
            <w:rStyle w:val="Hyperlink"/>
            <w:rFonts w:asciiTheme="majorHAnsi" w:hAnsiTheme="majorHAnsi"/>
            <w:color w:val="auto"/>
          </w:rPr>
          <w:t>http://on.fb.me/1cuO5QJ</w:t>
        </w:r>
      </w:hyperlink>
    </w:p>
    <w:bookmarkEnd w:id="0"/>
    <w:p w:rsidR="00FE1910" w:rsidRDefault="00FE1910" w:rsidP="00AC5486">
      <w:pPr>
        <w:ind w:left="-709"/>
        <w:rPr>
          <w:rFonts w:asciiTheme="majorHAnsi" w:hAnsiTheme="majorHAnsi"/>
          <w:color w:val="000000" w:themeColor="text1"/>
        </w:rPr>
      </w:pPr>
    </w:p>
    <w:p w:rsidR="004923A8" w:rsidRDefault="004923A8" w:rsidP="00AC5486">
      <w:pPr>
        <w:ind w:left="-709"/>
        <w:rPr>
          <w:rFonts w:asciiTheme="majorHAnsi" w:hAnsiTheme="majorHAnsi"/>
          <w:color w:val="000000" w:themeColor="text1"/>
        </w:rPr>
      </w:pPr>
      <w:r w:rsidRPr="004923A8">
        <w:rPr>
          <w:rFonts w:asciiTheme="majorHAnsi" w:hAnsiTheme="majorHAnsi"/>
          <w:b/>
          <w:color w:val="000000" w:themeColor="text1"/>
        </w:rPr>
        <w:t xml:space="preserve">The Safeguarding Committee </w:t>
      </w:r>
      <w:r>
        <w:rPr>
          <w:rFonts w:asciiTheme="majorHAnsi" w:hAnsiTheme="majorHAnsi"/>
          <w:color w:val="000000" w:themeColor="text1"/>
        </w:rPr>
        <w:t>will meet in the Parish House at 7pm on Monday 15</w:t>
      </w:r>
      <w:r w:rsidRPr="004923A8">
        <w:rPr>
          <w:rFonts w:asciiTheme="majorHAnsi" w:hAnsiTheme="majorHAnsi"/>
          <w:color w:val="000000" w:themeColor="text1"/>
          <w:vertAlign w:val="superscript"/>
        </w:rPr>
        <w:t>th</w:t>
      </w:r>
      <w:r>
        <w:rPr>
          <w:rFonts w:asciiTheme="majorHAnsi" w:hAnsiTheme="majorHAnsi"/>
          <w:color w:val="000000" w:themeColor="text1"/>
        </w:rPr>
        <w:t xml:space="preserve"> January</w:t>
      </w:r>
      <w:r w:rsidR="00587232">
        <w:rPr>
          <w:rFonts w:asciiTheme="majorHAnsi" w:hAnsiTheme="majorHAnsi"/>
          <w:color w:val="000000" w:themeColor="text1"/>
        </w:rPr>
        <w:t>.</w:t>
      </w:r>
    </w:p>
    <w:p w:rsidR="005E6278" w:rsidRPr="00FE1910" w:rsidRDefault="00FE1910" w:rsidP="00FE1910">
      <w:pPr>
        <w:ind w:left="-709"/>
        <w:rPr>
          <w:rFonts w:asciiTheme="majorHAnsi" w:hAnsiTheme="majorHAnsi"/>
          <w:color w:val="000000" w:themeColor="text1"/>
        </w:rPr>
      </w:pPr>
      <w:r>
        <w:rPr>
          <w:rFonts w:asciiTheme="majorHAnsi" w:hAnsiTheme="majorHAnsi"/>
          <w:b/>
          <w:color w:val="000000" w:themeColor="text1"/>
        </w:rPr>
        <w:t xml:space="preserve">The SVDP </w:t>
      </w:r>
      <w:r>
        <w:rPr>
          <w:rFonts w:asciiTheme="majorHAnsi" w:hAnsiTheme="majorHAnsi"/>
          <w:color w:val="000000" w:themeColor="text1"/>
        </w:rPr>
        <w:t>will be holding their annual Burns “Afternoon” for the senior citizens of the parish on Saturday 27</w:t>
      </w:r>
      <w:r w:rsidRPr="00FE1910">
        <w:rPr>
          <w:rFonts w:asciiTheme="majorHAnsi" w:hAnsiTheme="majorHAnsi"/>
          <w:color w:val="000000" w:themeColor="text1"/>
          <w:vertAlign w:val="superscript"/>
        </w:rPr>
        <w:t>th</w:t>
      </w:r>
      <w:r>
        <w:rPr>
          <w:rFonts w:asciiTheme="majorHAnsi" w:hAnsiTheme="majorHAnsi"/>
          <w:color w:val="000000" w:themeColor="text1"/>
        </w:rPr>
        <w:t xml:space="preserve"> January. This is not an occasion to be missed – for more information </w:t>
      </w:r>
      <w:proofErr w:type="gramStart"/>
      <w:r>
        <w:rPr>
          <w:rFonts w:asciiTheme="majorHAnsi" w:hAnsiTheme="majorHAnsi"/>
          <w:color w:val="000000" w:themeColor="text1"/>
        </w:rPr>
        <w:t>see</w:t>
      </w:r>
      <w:proofErr w:type="gramEnd"/>
      <w:r>
        <w:rPr>
          <w:rFonts w:asciiTheme="majorHAnsi" w:hAnsiTheme="majorHAnsi"/>
          <w:color w:val="000000" w:themeColor="text1"/>
        </w:rPr>
        <w:t xml:space="preserve"> one of the committee at the door after any Mass.</w:t>
      </w:r>
    </w:p>
    <w:p w:rsidR="00FA3F1E" w:rsidRPr="009549AB" w:rsidRDefault="00634480" w:rsidP="005F13FD">
      <w:pPr>
        <w:ind w:hanging="709"/>
        <w:rPr>
          <w:rFonts w:asciiTheme="majorHAnsi" w:hAnsiTheme="majorHAnsi"/>
          <w:sz w:val="22"/>
          <w:szCs w:val="22"/>
        </w:rPr>
      </w:pPr>
      <w:r w:rsidRPr="009549AB">
        <w:rPr>
          <w:rFonts w:asciiTheme="majorHAnsi" w:hAnsiTheme="majorHAnsi"/>
          <w:b/>
          <w:sz w:val="22"/>
          <w:szCs w:val="22"/>
        </w:rPr>
        <w:t>___</w:t>
      </w:r>
      <w:r w:rsidR="005F13FD" w:rsidRPr="009549AB">
        <w:rPr>
          <w:rFonts w:asciiTheme="majorHAnsi" w:hAnsiTheme="majorHAnsi"/>
          <w:b/>
          <w:sz w:val="22"/>
          <w:szCs w:val="22"/>
        </w:rPr>
        <w:t xml:space="preserve"> </w:t>
      </w:r>
      <w:r w:rsidRPr="009549AB">
        <w:rPr>
          <w:rFonts w:asciiTheme="majorHAnsi" w:hAnsiTheme="majorHAnsi"/>
          <w:b/>
          <w:sz w:val="22"/>
          <w:szCs w:val="22"/>
        </w:rPr>
        <w:t>_______________________________________________________________________________________________________</w:t>
      </w:r>
      <w:r w:rsidR="00736C6A" w:rsidRPr="009549AB">
        <w:rPr>
          <w:rFonts w:asciiTheme="majorHAnsi" w:hAnsiTheme="majorHAnsi"/>
          <w:b/>
          <w:sz w:val="22"/>
          <w:szCs w:val="22"/>
        </w:rPr>
        <w:t>_________</w:t>
      </w:r>
      <w:r w:rsidR="009549AB">
        <w:rPr>
          <w:rFonts w:asciiTheme="majorHAnsi" w:hAnsiTheme="majorHAnsi"/>
          <w:b/>
          <w:sz w:val="22"/>
          <w:szCs w:val="22"/>
        </w:rPr>
        <w:t>__________</w:t>
      </w:r>
    </w:p>
    <w:p w:rsidR="00634480" w:rsidRPr="009549AB" w:rsidRDefault="00634480" w:rsidP="00634480">
      <w:pPr>
        <w:pBdr>
          <w:bottom w:val="wave" w:sz="6" w:space="1" w:color="auto"/>
        </w:pBdr>
        <w:ind w:left="-709" w:right="-3"/>
        <w:jc w:val="both"/>
        <w:rPr>
          <w:rFonts w:asciiTheme="majorHAnsi" w:hAnsiTheme="majorHAnsi" w:cs="Arial"/>
          <w:bCs/>
          <w:sz w:val="22"/>
          <w:szCs w:val="22"/>
        </w:rPr>
      </w:pPr>
      <w:r w:rsidRPr="009549AB">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068AFECB" wp14:editId="1D5D5BB5">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9AB">
        <w:rPr>
          <w:rFonts w:asciiTheme="majorHAnsi" w:hAnsiTheme="majorHAnsi" w:cs="Arial"/>
          <w:b/>
          <w:bCs/>
          <w:sz w:val="22"/>
          <w:szCs w:val="22"/>
        </w:rPr>
        <w:t xml:space="preserve">Please remember in your prayers the following people and those who care for them: </w:t>
      </w:r>
      <w:r w:rsidRPr="009549AB">
        <w:rPr>
          <w:rFonts w:asciiTheme="majorHAnsi" w:hAnsiTheme="majorHAnsi" w:cs="Arial"/>
          <w:bCs/>
          <w:sz w:val="22"/>
          <w:szCs w:val="22"/>
        </w:rPr>
        <w:t>Andrew and Mary MacDonald,</w:t>
      </w:r>
      <w:r w:rsidRPr="009549AB">
        <w:rPr>
          <w:rFonts w:asciiTheme="majorHAnsi" w:hAnsiTheme="majorHAnsi" w:cs="Arial"/>
          <w:b/>
          <w:bCs/>
          <w:sz w:val="22"/>
          <w:szCs w:val="22"/>
        </w:rPr>
        <w:t xml:space="preserve"> </w:t>
      </w:r>
      <w:r w:rsidRPr="009549AB">
        <w:rPr>
          <w:rFonts w:asciiTheme="majorHAnsi" w:hAnsiTheme="majorHAnsi" w:cs="Arial"/>
          <w:bCs/>
          <w:sz w:val="22"/>
          <w:szCs w:val="22"/>
        </w:rPr>
        <w:t>Joseph</w:t>
      </w:r>
      <w:r w:rsidRPr="009549AB">
        <w:rPr>
          <w:rFonts w:asciiTheme="majorHAnsi" w:hAnsiTheme="majorHAnsi" w:cs="Arial"/>
          <w:b/>
          <w:bCs/>
          <w:sz w:val="22"/>
          <w:szCs w:val="22"/>
        </w:rPr>
        <w:t xml:space="preserve"> </w:t>
      </w:r>
      <w:proofErr w:type="spellStart"/>
      <w:r w:rsidRPr="009549AB">
        <w:rPr>
          <w:rFonts w:asciiTheme="majorHAnsi" w:hAnsiTheme="majorHAnsi" w:cs="Arial"/>
          <w:bCs/>
          <w:sz w:val="22"/>
          <w:szCs w:val="22"/>
        </w:rPr>
        <w:t>Gilhooley</w:t>
      </w:r>
      <w:proofErr w:type="spellEnd"/>
      <w:r w:rsidRPr="009549AB">
        <w:rPr>
          <w:rFonts w:asciiTheme="majorHAnsi" w:hAnsiTheme="majorHAnsi" w:cs="Arial"/>
          <w:bCs/>
          <w:sz w:val="22"/>
          <w:szCs w:val="22"/>
        </w:rPr>
        <w:t>, James McManus,</w:t>
      </w:r>
      <w:r w:rsidRPr="009549AB">
        <w:rPr>
          <w:rFonts w:asciiTheme="majorHAnsi" w:hAnsiTheme="majorHAnsi" w:cs="Arial"/>
          <w:b/>
          <w:bCs/>
          <w:sz w:val="22"/>
          <w:szCs w:val="22"/>
        </w:rPr>
        <w:t xml:space="preserve"> </w:t>
      </w:r>
      <w:r w:rsidRPr="009549AB">
        <w:rPr>
          <w:rFonts w:asciiTheme="majorHAnsi" w:hAnsiTheme="majorHAnsi" w:cs="Arial"/>
          <w:bCs/>
          <w:sz w:val="22"/>
          <w:szCs w:val="22"/>
        </w:rPr>
        <w:t xml:space="preserve">Vittoria </w:t>
      </w:r>
      <w:proofErr w:type="spellStart"/>
      <w:r w:rsidRPr="009549AB">
        <w:rPr>
          <w:rFonts w:asciiTheme="majorHAnsi" w:hAnsiTheme="majorHAnsi" w:cs="Arial"/>
          <w:bCs/>
          <w:sz w:val="22"/>
          <w:szCs w:val="22"/>
        </w:rPr>
        <w:t>Alongi</w:t>
      </w:r>
      <w:proofErr w:type="spellEnd"/>
      <w:r w:rsidRPr="009549AB">
        <w:rPr>
          <w:rFonts w:asciiTheme="majorHAnsi" w:hAnsiTheme="majorHAnsi" w:cs="Arial"/>
          <w:bCs/>
          <w:sz w:val="22"/>
          <w:szCs w:val="22"/>
        </w:rPr>
        <w:t xml:space="preserve">, Elizabeth Boyle, Gloria </w:t>
      </w:r>
      <w:proofErr w:type="spellStart"/>
      <w:r w:rsidRPr="009549AB">
        <w:rPr>
          <w:rFonts w:asciiTheme="majorHAnsi" w:hAnsiTheme="majorHAnsi" w:cs="Arial"/>
          <w:bCs/>
          <w:sz w:val="22"/>
          <w:szCs w:val="22"/>
        </w:rPr>
        <w:t>Crolla</w:t>
      </w:r>
      <w:proofErr w:type="spellEnd"/>
      <w:r w:rsidRPr="009549AB">
        <w:rPr>
          <w:rFonts w:asciiTheme="majorHAnsi" w:hAnsiTheme="majorHAnsi" w:cs="Arial"/>
          <w:bCs/>
          <w:sz w:val="22"/>
          <w:szCs w:val="22"/>
        </w:rPr>
        <w:t>, Sheila Docherty,</w:t>
      </w:r>
      <w:r w:rsidRPr="009549AB">
        <w:rPr>
          <w:rFonts w:asciiTheme="majorHAnsi" w:hAnsiTheme="majorHAnsi"/>
          <w:sz w:val="22"/>
          <w:szCs w:val="22"/>
        </w:rPr>
        <w:t xml:space="preserve"> </w:t>
      </w:r>
      <w:r w:rsidRPr="009549AB">
        <w:rPr>
          <w:rFonts w:asciiTheme="majorHAnsi" w:hAnsiTheme="majorHAnsi" w:cs="Arial"/>
          <w:bCs/>
          <w:sz w:val="22"/>
          <w:szCs w:val="22"/>
        </w:rPr>
        <w:t xml:space="preserve">Mary Foster, Danny Gallagher, Mary </w:t>
      </w:r>
      <w:r w:rsidR="001A585B" w:rsidRPr="009549AB">
        <w:rPr>
          <w:rFonts w:asciiTheme="majorHAnsi" w:hAnsiTheme="majorHAnsi" w:cs="Arial"/>
          <w:bCs/>
          <w:sz w:val="22"/>
          <w:szCs w:val="22"/>
        </w:rPr>
        <w:t xml:space="preserve">Galloway, </w:t>
      </w:r>
      <w:r w:rsidRPr="009549AB">
        <w:rPr>
          <w:rFonts w:asciiTheme="majorHAnsi" w:hAnsiTheme="majorHAnsi" w:cs="Arial"/>
          <w:bCs/>
          <w:sz w:val="22"/>
          <w:szCs w:val="22"/>
        </w:rPr>
        <w:t xml:space="preserve">Thomas Kerr, Rose Maughan, William McNair, Patsy McArthur, </w:t>
      </w:r>
      <w:r w:rsidR="009A28ED" w:rsidRPr="009549AB">
        <w:rPr>
          <w:rFonts w:asciiTheme="majorHAnsi" w:hAnsiTheme="majorHAnsi" w:cs="Arial"/>
          <w:bCs/>
          <w:sz w:val="22"/>
          <w:szCs w:val="22"/>
        </w:rPr>
        <w:t xml:space="preserve">Janette Myles, </w:t>
      </w:r>
      <w:r w:rsidRPr="009549AB">
        <w:rPr>
          <w:rFonts w:asciiTheme="majorHAnsi" w:hAnsiTheme="majorHAnsi" w:cs="Arial"/>
          <w:bCs/>
          <w:sz w:val="22"/>
          <w:szCs w:val="22"/>
        </w:rPr>
        <w:t xml:space="preserve">Hugh Nicholson, Theresa </w:t>
      </w:r>
      <w:proofErr w:type="spellStart"/>
      <w:r w:rsidRPr="009549AB">
        <w:rPr>
          <w:rFonts w:asciiTheme="majorHAnsi" w:hAnsiTheme="majorHAnsi" w:cs="Arial"/>
          <w:bCs/>
          <w:sz w:val="22"/>
          <w:szCs w:val="22"/>
        </w:rPr>
        <w:t>Nihill</w:t>
      </w:r>
      <w:proofErr w:type="spellEnd"/>
      <w:r w:rsidRPr="009549AB">
        <w:rPr>
          <w:rFonts w:asciiTheme="majorHAnsi" w:hAnsiTheme="majorHAnsi" w:cs="Arial"/>
          <w:bCs/>
          <w:sz w:val="22"/>
          <w:szCs w:val="22"/>
        </w:rPr>
        <w:t>, James Robertson, Pat Robson, Bridget Sweeney, Mary Turnbull.</w:t>
      </w:r>
    </w:p>
    <w:p w:rsidR="00FE1910" w:rsidRDefault="00FE1910" w:rsidP="00634480">
      <w:pPr>
        <w:jc w:val="center"/>
        <w:rPr>
          <w:rFonts w:asciiTheme="majorHAnsi" w:hAnsiTheme="majorHAnsi" w:cs="Arial"/>
          <w:i/>
          <w:sz w:val="22"/>
          <w:szCs w:val="22"/>
        </w:rPr>
      </w:pPr>
    </w:p>
    <w:p w:rsidR="00634480" w:rsidRDefault="00B31D6C" w:rsidP="00634480">
      <w:pPr>
        <w:jc w:val="center"/>
        <w:rPr>
          <w:rFonts w:asciiTheme="majorHAnsi" w:hAnsiTheme="majorHAnsi" w:cs="Arial"/>
          <w:i/>
          <w:sz w:val="22"/>
          <w:szCs w:val="22"/>
        </w:rPr>
      </w:pPr>
      <w:r>
        <w:rPr>
          <w:rFonts w:asciiTheme="majorHAnsi" w:hAnsiTheme="majorHAnsi" w:cs="Arial"/>
          <w:i/>
          <w:sz w:val="22"/>
          <w:szCs w:val="22"/>
        </w:rPr>
        <w:t xml:space="preserve">God bless you all this week, </w:t>
      </w:r>
      <w:r w:rsidR="00634480" w:rsidRPr="009549AB">
        <w:rPr>
          <w:rFonts w:asciiTheme="majorHAnsi" w:hAnsiTheme="majorHAnsi" w:cs="Arial"/>
          <w:i/>
          <w:sz w:val="22"/>
          <w:szCs w:val="22"/>
        </w:rPr>
        <w:t>Fr Patrick, Fr Nick, Deacon Peter and Sr Mary Cora</w:t>
      </w:r>
    </w:p>
    <w:p w:rsidR="00FE1910" w:rsidRPr="009549AB" w:rsidRDefault="00FE1910" w:rsidP="00634480">
      <w:pPr>
        <w:jc w:val="center"/>
        <w:rPr>
          <w:rFonts w:asciiTheme="majorHAnsi" w:hAnsiTheme="majorHAnsi" w:cs="Arial"/>
          <w:i/>
          <w:sz w:val="22"/>
          <w:szCs w:val="22"/>
        </w:rPr>
      </w:pPr>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64268F">
        <w:rPr>
          <w:rFonts w:asciiTheme="majorHAnsi" w:hAnsiTheme="majorHAnsi"/>
          <w:sz w:val="20"/>
          <w:szCs w:val="20"/>
        </w:rPr>
        <w:t xml:space="preserve">Parish Office (8:30am-4:30pm): Cathedral House, 61 York Place, Edinburgh, EH1 3JD, Tel: 0131 556 1798 </w:t>
      </w:r>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64268F">
        <w:rPr>
          <w:rFonts w:asciiTheme="majorHAnsi" w:hAnsiTheme="majorHAnsi"/>
          <w:sz w:val="20"/>
          <w:szCs w:val="20"/>
        </w:rPr>
        <w:t xml:space="preserve">Email: </w:t>
      </w:r>
      <w:hyperlink r:id="rId15" w:history="1">
        <w:r w:rsidRPr="0064268F">
          <w:rPr>
            <w:rStyle w:val="Hyperlink"/>
            <w:rFonts w:asciiTheme="majorHAnsi" w:hAnsiTheme="majorHAnsi"/>
            <w:color w:val="auto"/>
            <w:sz w:val="20"/>
            <w:szCs w:val="20"/>
          </w:rPr>
          <w:t>cathedralhouse@stmaryscathedral.co.uk</w:t>
        </w:r>
      </w:hyperlink>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64268F">
        <w:rPr>
          <w:rFonts w:asciiTheme="majorHAnsi" w:hAnsiTheme="majorHAnsi"/>
          <w:noProof/>
          <w:lang w:eastAsia="en-GB"/>
        </w:rPr>
        <w:drawing>
          <wp:inline distT="0" distB="0" distL="0" distR="0" wp14:anchorId="47759EEF" wp14:editId="065F032E">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64268F">
        <w:rPr>
          <w:rStyle w:val="Hyperlink"/>
          <w:rFonts w:asciiTheme="majorHAnsi" w:hAnsiTheme="majorHAnsi"/>
          <w:color w:val="auto"/>
          <w:sz w:val="20"/>
          <w:szCs w:val="20"/>
        </w:rPr>
        <w:t>@</w:t>
      </w:r>
      <w:proofErr w:type="spellStart"/>
      <w:r w:rsidRPr="0064268F">
        <w:rPr>
          <w:rStyle w:val="Hyperlink"/>
          <w:rFonts w:asciiTheme="majorHAnsi" w:hAnsiTheme="majorHAnsi"/>
          <w:color w:val="auto"/>
          <w:sz w:val="20"/>
          <w:szCs w:val="20"/>
        </w:rPr>
        <w:t>edinburghcathedral</w:t>
      </w:r>
      <w:proofErr w:type="spellEnd"/>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64268F">
        <w:rPr>
          <w:rStyle w:val="Hyperlink"/>
          <w:rFonts w:asciiTheme="majorHAnsi" w:hAnsiTheme="majorHAnsi"/>
          <w:color w:val="auto"/>
          <w:sz w:val="20"/>
          <w:szCs w:val="20"/>
        </w:rPr>
        <w:t>Parish Council: ppccathedral@stmaryscathedral.co.uk</w:t>
      </w:r>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64268F">
        <w:rPr>
          <w:rFonts w:asciiTheme="majorHAnsi" w:hAnsiTheme="majorHAnsi"/>
          <w:sz w:val="20"/>
          <w:szCs w:val="20"/>
        </w:rPr>
        <w:t>Finance (Caroline Reid)</w:t>
      </w:r>
      <w:r w:rsidRPr="0064268F">
        <w:rPr>
          <w:rFonts w:asciiTheme="majorHAnsi" w:hAnsiTheme="majorHAnsi"/>
          <w:b/>
          <w:sz w:val="20"/>
          <w:szCs w:val="20"/>
        </w:rPr>
        <w:t xml:space="preserve"> </w:t>
      </w:r>
      <w:r w:rsidRPr="0064268F">
        <w:rPr>
          <w:rFonts w:asciiTheme="majorHAnsi" w:hAnsiTheme="majorHAnsi"/>
          <w:sz w:val="20"/>
          <w:szCs w:val="20"/>
        </w:rPr>
        <w:t>Tel: 0131 523 0101</w:t>
      </w:r>
      <w:r w:rsidRPr="0064268F">
        <w:rPr>
          <w:rStyle w:val="Hyperlink"/>
          <w:rFonts w:asciiTheme="majorHAnsi" w:hAnsiTheme="majorHAnsi"/>
          <w:color w:val="auto"/>
          <w:sz w:val="20"/>
          <w:szCs w:val="20"/>
        </w:rPr>
        <w:t xml:space="preserve"> </w:t>
      </w:r>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64268F">
        <w:rPr>
          <w:rFonts w:asciiTheme="majorHAnsi" w:hAnsiTheme="majorHAnsi"/>
          <w:bCs/>
          <w:sz w:val="20"/>
          <w:szCs w:val="20"/>
        </w:rPr>
        <w:t>Cathedral Organist (Simon Nieminski):</w:t>
      </w:r>
      <w:r w:rsidRPr="0064268F">
        <w:rPr>
          <w:rFonts w:asciiTheme="majorHAnsi" w:hAnsiTheme="majorHAnsi"/>
          <w:b/>
          <w:bCs/>
          <w:sz w:val="20"/>
          <w:szCs w:val="20"/>
        </w:rPr>
        <w:t xml:space="preserve"> </w:t>
      </w:r>
      <w:r w:rsidRPr="0064268F">
        <w:rPr>
          <w:rFonts w:asciiTheme="majorHAnsi" w:hAnsiTheme="majorHAnsi"/>
          <w:sz w:val="20"/>
          <w:szCs w:val="20"/>
        </w:rPr>
        <w:t>Tel: 0131 523 0106/Email</w:t>
      </w:r>
      <w:r w:rsidRPr="0064268F">
        <w:rPr>
          <w:rFonts w:asciiTheme="majorHAnsi" w:hAnsiTheme="majorHAnsi"/>
          <w:iCs/>
          <w:sz w:val="20"/>
          <w:szCs w:val="20"/>
        </w:rPr>
        <w:t xml:space="preserve">: </w:t>
      </w:r>
      <w:hyperlink r:id="rId17" w:history="1">
        <w:r w:rsidRPr="0064268F">
          <w:rPr>
            <w:rStyle w:val="Hyperlink"/>
            <w:rFonts w:asciiTheme="majorHAnsi" w:hAnsiTheme="majorHAnsi"/>
            <w:color w:val="auto"/>
            <w:sz w:val="20"/>
            <w:szCs w:val="20"/>
          </w:rPr>
          <w:t>organist@stmaryscathedral.co.uk</w:t>
        </w:r>
      </w:hyperlink>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64268F">
        <w:rPr>
          <w:rFonts w:asciiTheme="majorHAnsi" w:hAnsiTheme="majorHAnsi"/>
          <w:bCs/>
          <w:sz w:val="20"/>
          <w:szCs w:val="20"/>
        </w:rPr>
        <w:t>Safeguarding:</w:t>
      </w:r>
      <w:r w:rsidRPr="0064268F">
        <w:rPr>
          <w:rFonts w:asciiTheme="majorHAnsi" w:hAnsiTheme="majorHAnsi"/>
          <w:b/>
          <w:bCs/>
          <w:sz w:val="20"/>
          <w:szCs w:val="20"/>
        </w:rPr>
        <w:t xml:space="preserve"> </w:t>
      </w:r>
      <w:r w:rsidRPr="0064268F">
        <w:rPr>
          <w:rFonts w:asciiTheme="majorHAnsi" w:hAnsiTheme="majorHAnsi"/>
          <w:sz w:val="20"/>
          <w:szCs w:val="20"/>
        </w:rPr>
        <w:t xml:space="preserve">Maureen McEvoy </w:t>
      </w:r>
    </w:p>
    <w:p w:rsidR="00634480" w:rsidRPr="0064268F"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64268F">
        <w:rPr>
          <w:rFonts w:asciiTheme="majorHAnsi" w:hAnsiTheme="majorHAnsi"/>
          <w:b/>
          <w:sz w:val="20"/>
          <w:szCs w:val="20"/>
        </w:rPr>
        <w:t>Hospital Chaplains</w:t>
      </w:r>
      <w:r w:rsidRPr="0064268F">
        <w:rPr>
          <w:rFonts w:asciiTheme="majorHAnsi" w:hAnsiTheme="majorHAnsi"/>
          <w:sz w:val="20"/>
          <w:szCs w:val="20"/>
        </w:rPr>
        <w:t xml:space="preserve">: </w:t>
      </w:r>
      <w:r w:rsidRPr="0064268F">
        <w:rPr>
          <w:rFonts w:asciiTheme="majorHAnsi" w:hAnsiTheme="majorHAnsi"/>
          <w:i/>
          <w:sz w:val="20"/>
          <w:szCs w:val="20"/>
        </w:rPr>
        <w:t>Western General</w:t>
      </w:r>
      <w:r w:rsidRPr="0064268F">
        <w:rPr>
          <w:rFonts w:asciiTheme="majorHAnsi" w:hAnsiTheme="majorHAnsi"/>
          <w:sz w:val="20"/>
          <w:szCs w:val="20"/>
        </w:rPr>
        <w:t xml:space="preserve">: 07970 537432; </w:t>
      </w:r>
      <w:r w:rsidRPr="0064268F">
        <w:rPr>
          <w:rFonts w:asciiTheme="majorHAnsi" w:hAnsiTheme="majorHAnsi"/>
          <w:i/>
          <w:sz w:val="20"/>
          <w:szCs w:val="20"/>
        </w:rPr>
        <w:t>Royal Infirmary</w:t>
      </w:r>
      <w:r w:rsidRPr="0064268F">
        <w:rPr>
          <w:rFonts w:asciiTheme="majorHAnsi" w:hAnsiTheme="majorHAnsi"/>
          <w:sz w:val="20"/>
          <w:szCs w:val="20"/>
        </w:rPr>
        <w:t>: 0131 536 1000 &amp; ask for priest on call</w:t>
      </w:r>
    </w:p>
    <w:p w:rsidR="00634480" w:rsidRPr="0064268F" w:rsidRDefault="00634480" w:rsidP="00634480">
      <w:pPr>
        <w:pStyle w:val="Footer"/>
        <w:jc w:val="center"/>
        <w:rPr>
          <w:rFonts w:asciiTheme="majorHAnsi" w:hAnsiTheme="majorHAnsi" w:cs="Arial"/>
          <w:sz w:val="16"/>
          <w:szCs w:val="16"/>
        </w:rPr>
      </w:pPr>
      <w:r w:rsidRPr="0064268F">
        <w:rPr>
          <w:rFonts w:asciiTheme="majorHAnsi" w:hAnsiTheme="majorHAnsi" w:cs="Arial"/>
          <w:sz w:val="16"/>
          <w:szCs w:val="16"/>
        </w:rPr>
        <w:t>Newsletter available online: www.stmaryscathedral.co.uk   Produced &amp; printed by St Mary’s Cathedral.</w:t>
      </w:r>
    </w:p>
    <w:p w:rsidR="00995155" w:rsidRPr="00F9596F" w:rsidRDefault="00634480" w:rsidP="00F9596F">
      <w:pPr>
        <w:pStyle w:val="Footer"/>
        <w:jc w:val="center"/>
        <w:rPr>
          <w:rFonts w:asciiTheme="majorHAnsi" w:hAnsiTheme="majorHAnsi" w:cs="Arial"/>
          <w:sz w:val="16"/>
          <w:szCs w:val="16"/>
        </w:rPr>
      </w:pPr>
      <w:r w:rsidRPr="0064268F">
        <w:rPr>
          <w:rFonts w:asciiTheme="majorHAnsi" w:hAnsiTheme="majorHAnsi" w:cs="Arial"/>
          <w:sz w:val="16"/>
          <w:szCs w:val="16"/>
        </w:rPr>
        <w:t>St Mary’s Cathedral is a parish of the Archdiocese of St Andrew &amp; Edinburgh, a charity registered in Scotland, number SC008540</w:t>
      </w:r>
    </w:p>
    <w:sectPr w:rsidR="00995155" w:rsidRPr="00F9596F" w:rsidSect="00634480">
      <w:pgSz w:w="11906" w:h="16838"/>
      <w:pgMar w:top="709" w:right="851" w:bottom="426"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11518"/>
    <w:rsid w:val="00040274"/>
    <w:rsid w:val="000854DD"/>
    <w:rsid w:val="00086E54"/>
    <w:rsid w:val="00096A95"/>
    <w:rsid w:val="000A4AFF"/>
    <w:rsid w:val="000B0B88"/>
    <w:rsid w:val="000E4ED4"/>
    <w:rsid w:val="00100902"/>
    <w:rsid w:val="001102EE"/>
    <w:rsid w:val="00145553"/>
    <w:rsid w:val="00150F4C"/>
    <w:rsid w:val="00175FD2"/>
    <w:rsid w:val="001858B6"/>
    <w:rsid w:val="00197B87"/>
    <w:rsid w:val="001A31EC"/>
    <w:rsid w:val="001A585B"/>
    <w:rsid w:val="001E7DBD"/>
    <w:rsid w:val="00202BBF"/>
    <w:rsid w:val="002173B0"/>
    <w:rsid w:val="002245A9"/>
    <w:rsid w:val="002717AA"/>
    <w:rsid w:val="002A4992"/>
    <w:rsid w:val="002D45EB"/>
    <w:rsid w:val="002D791B"/>
    <w:rsid w:val="0032416D"/>
    <w:rsid w:val="00331759"/>
    <w:rsid w:val="00334FF1"/>
    <w:rsid w:val="0033698A"/>
    <w:rsid w:val="003403BF"/>
    <w:rsid w:val="00345CE1"/>
    <w:rsid w:val="00356770"/>
    <w:rsid w:val="00366646"/>
    <w:rsid w:val="003742FC"/>
    <w:rsid w:val="00392AC7"/>
    <w:rsid w:val="00392E29"/>
    <w:rsid w:val="003D57C9"/>
    <w:rsid w:val="003E6D23"/>
    <w:rsid w:val="003F1923"/>
    <w:rsid w:val="003F34D4"/>
    <w:rsid w:val="003F442A"/>
    <w:rsid w:val="003F5313"/>
    <w:rsid w:val="004166B2"/>
    <w:rsid w:val="004923A8"/>
    <w:rsid w:val="004C1480"/>
    <w:rsid w:val="004C69EE"/>
    <w:rsid w:val="004D0176"/>
    <w:rsid w:val="004E1BED"/>
    <w:rsid w:val="00517697"/>
    <w:rsid w:val="005217B2"/>
    <w:rsid w:val="00550E11"/>
    <w:rsid w:val="00556D8B"/>
    <w:rsid w:val="00560153"/>
    <w:rsid w:val="00560F25"/>
    <w:rsid w:val="005816A4"/>
    <w:rsid w:val="00587232"/>
    <w:rsid w:val="0059690C"/>
    <w:rsid w:val="005A7415"/>
    <w:rsid w:val="005C0526"/>
    <w:rsid w:val="005E6278"/>
    <w:rsid w:val="005F13FD"/>
    <w:rsid w:val="0060592D"/>
    <w:rsid w:val="00634480"/>
    <w:rsid w:val="0064268F"/>
    <w:rsid w:val="006B62F4"/>
    <w:rsid w:val="006C5654"/>
    <w:rsid w:val="006C5857"/>
    <w:rsid w:val="0073025E"/>
    <w:rsid w:val="00736C6A"/>
    <w:rsid w:val="00796967"/>
    <w:rsid w:val="007D2F4B"/>
    <w:rsid w:val="008120EA"/>
    <w:rsid w:val="00820F40"/>
    <w:rsid w:val="00835E93"/>
    <w:rsid w:val="00843C58"/>
    <w:rsid w:val="0085625F"/>
    <w:rsid w:val="00857B8F"/>
    <w:rsid w:val="008616E0"/>
    <w:rsid w:val="0086322F"/>
    <w:rsid w:val="008861EA"/>
    <w:rsid w:val="008E31DD"/>
    <w:rsid w:val="009225A6"/>
    <w:rsid w:val="009262EA"/>
    <w:rsid w:val="009333BA"/>
    <w:rsid w:val="009549AB"/>
    <w:rsid w:val="00957D06"/>
    <w:rsid w:val="00961A39"/>
    <w:rsid w:val="00964D30"/>
    <w:rsid w:val="00995155"/>
    <w:rsid w:val="009A28ED"/>
    <w:rsid w:val="009F515A"/>
    <w:rsid w:val="009F6EFA"/>
    <w:rsid w:val="00A3775B"/>
    <w:rsid w:val="00A434F3"/>
    <w:rsid w:val="00A90BBB"/>
    <w:rsid w:val="00AC5486"/>
    <w:rsid w:val="00AF1738"/>
    <w:rsid w:val="00AF1EC5"/>
    <w:rsid w:val="00B12EDD"/>
    <w:rsid w:val="00B24CB5"/>
    <w:rsid w:val="00B31D6C"/>
    <w:rsid w:val="00B53B05"/>
    <w:rsid w:val="00B53C12"/>
    <w:rsid w:val="00B66FBD"/>
    <w:rsid w:val="00BB535B"/>
    <w:rsid w:val="00BC1B73"/>
    <w:rsid w:val="00BE40CD"/>
    <w:rsid w:val="00C071AF"/>
    <w:rsid w:val="00C34D3A"/>
    <w:rsid w:val="00C55340"/>
    <w:rsid w:val="00C63F78"/>
    <w:rsid w:val="00C66CAE"/>
    <w:rsid w:val="00C8132D"/>
    <w:rsid w:val="00CA2124"/>
    <w:rsid w:val="00CA248E"/>
    <w:rsid w:val="00CE35CD"/>
    <w:rsid w:val="00CF5BF9"/>
    <w:rsid w:val="00D129A7"/>
    <w:rsid w:val="00D2125D"/>
    <w:rsid w:val="00D3145A"/>
    <w:rsid w:val="00D47EA1"/>
    <w:rsid w:val="00D70D8A"/>
    <w:rsid w:val="00DC0C88"/>
    <w:rsid w:val="00DC6655"/>
    <w:rsid w:val="00DD39D2"/>
    <w:rsid w:val="00DD3D8B"/>
    <w:rsid w:val="00DD4007"/>
    <w:rsid w:val="00E00BBD"/>
    <w:rsid w:val="00E6011C"/>
    <w:rsid w:val="00E749BA"/>
    <w:rsid w:val="00E8186E"/>
    <w:rsid w:val="00EB2AAF"/>
    <w:rsid w:val="00EC4EFB"/>
    <w:rsid w:val="00EE18EB"/>
    <w:rsid w:val="00EF22D4"/>
    <w:rsid w:val="00F22F05"/>
    <w:rsid w:val="00F42D23"/>
    <w:rsid w:val="00F47397"/>
    <w:rsid w:val="00F766EA"/>
    <w:rsid w:val="00F868F3"/>
    <w:rsid w:val="00F93BAB"/>
    <w:rsid w:val="00F95115"/>
    <w:rsid w:val="00F9596F"/>
    <w:rsid w:val="00FA3F1E"/>
    <w:rsid w:val="00FD1A4A"/>
    <w:rsid w:val="00FD5604"/>
    <w:rsid w:val="00FE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con@stmaryscathedral.co.uk" TargetMode="External"/><Relationship Id="rId13" Type="http://schemas.openxmlformats.org/officeDocument/2006/relationships/hyperlink" Target="http://www.clipartpanda.com/clipart_images/praying-hands-clip-art-6-47796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ngney-tours.com/edinburgh" TargetMode="External"/><Relationship Id="rId12" Type="http://schemas.openxmlformats.org/officeDocument/2006/relationships/hyperlink" Target="http://on.fb.me/1cuO5QJ" TargetMode="External"/><Relationship Id="rId17" Type="http://schemas.openxmlformats.org/officeDocument/2006/relationships/hyperlink" Target="mailto:organist@stmaryscathedral.co.uk"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uth.Duncan@hw.ac.uk" TargetMode="External"/><Relationship Id="rId5" Type="http://schemas.openxmlformats.org/officeDocument/2006/relationships/webSettings" Target="webSettings.xml"/><Relationship Id="rId15" Type="http://schemas.openxmlformats.org/officeDocument/2006/relationships/hyperlink" Target="mailto:cathedralhouse@stmaryscathedral.co.uk" TargetMode="External"/><Relationship Id="rId10" Type="http://schemas.openxmlformats.org/officeDocument/2006/relationships/hyperlink" Target="https://goo.gl/B4mtd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thedralhouse@stmaryscathedral.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524E-B64D-4364-A453-819F9619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Cathedral</cp:lastModifiedBy>
  <cp:revision>7</cp:revision>
  <cp:lastPrinted>2018-01-13T12:39:00Z</cp:lastPrinted>
  <dcterms:created xsi:type="dcterms:W3CDTF">2018-01-11T10:13:00Z</dcterms:created>
  <dcterms:modified xsi:type="dcterms:W3CDTF">2018-01-13T13:23:00Z</dcterms:modified>
</cp:coreProperties>
</file>